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0E4CC" w14:textId="7CEEDA87" w:rsidR="00305082" w:rsidRPr="00731D71" w:rsidRDefault="00305082" w:rsidP="00731D7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1D71">
        <w:rPr>
          <w:sz w:val="28"/>
          <w:szCs w:val="28"/>
        </w:rPr>
        <w:t>В 202</w:t>
      </w:r>
      <w:r w:rsidR="00755460">
        <w:rPr>
          <w:sz w:val="28"/>
          <w:szCs w:val="28"/>
        </w:rPr>
        <w:t>4</w:t>
      </w:r>
      <w:r w:rsidRPr="00731D71">
        <w:rPr>
          <w:sz w:val="28"/>
          <w:szCs w:val="28"/>
        </w:rPr>
        <w:t xml:space="preserve"> г. Общественный совет при </w:t>
      </w:r>
      <w:r w:rsidR="00755460">
        <w:rPr>
          <w:sz w:val="28"/>
          <w:szCs w:val="28"/>
        </w:rPr>
        <w:t>министерств</w:t>
      </w:r>
      <w:r w:rsidRPr="00731D71">
        <w:rPr>
          <w:sz w:val="28"/>
          <w:szCs w:val="28"/>
        </w:rPr>
        <w:t xml:space="preserve">е по </w:t>
      </w:r>
      <w:r w:rsidR="00755460">
        <w:rPr>
          <w:sz w:val="28"/>
          <w:szCs w:val="28"/>
        </w:rPr>
        <w:t xml:space="preserve">государственной </w:t>
      </w:r>
      <w:r w:rsidRPr="00731D71">
        <w:rPr>
          <w:sz w:val="28"/>
          <w:szCs w:val="28"/>
        </w:rPr>
        <w:t xml:space="preserve">охране объектов культурного наследия Курской области осуществлял свою деятельность в соответствии с Планом </w:t>
      </w:r>
      <w:r w:rsidR="00E9145A" w:rsidRPr="00731D71">
        <w:rPr>
          <w:sz w:val="28"/>
          <w:szCs w:val="28"/>
        </w:rPr>
        <w:t xml:space="preserve">основных </w:t>
      </w:r>
      <w:r w:rsidRPr="00731D71">
        <w:rPr>
          <w:sz w:val="28"/>
          <w:szCs w:val="28"/>
        </w:rPr>
        <w:t xml:space="preserve">мероприятий Общественного совета при </w:t>
      </w:r>
      <w:r w:rsidR="00755460">
        <w:rPr>
          <w:sz w:val="28"/>
          <w:szCs w:val="28"/>
        </w:rPr>
        <w:t>министерств</w:t>
      </w:r>
      <w:r w:rsidRPr="00731D71">
        <w:rPr>
          <w:sz w:val="28"/>
          <w:szCs w:val="28"/>
        </w:rPr>
        <w:t>е по</w:t>
      </w:r>
      <w:r w:rsidR="00755460">
        <w:rPr>
          <w:sz w:val="28"/>
          <w:szCs w:val="28"/>
        </w:rPr>
        <w:t xml:space="preserve"> государственной</w:t>
      </w:r>
      <w:r w:rsidRPr="00731D71">
        <w:rPr>
          <w:sz w:val="28"/>
          <w:szCs w:val="28"/>
        </w:rPr>
        <w:t xml:space="preserve"> охране объектов культурного наследия Курской области на 202</w:t>
      </w:r>
      <w:r w:rsidR="00755460">
        <w:rPr>
          <w:sz w:val="28"/>
          <w:szCs w:val="28"/>
        </w:rPr>
        <w:t>4</w:t>
      </w:r>
      <w:r w:rsidRPr="00731D71">
        <w:rPr>
          <w:sz w:val="28"/>
          <w:szCs w:val="28"/>
        </w:rPr>
        <w:t xml:space="preserve"> год.</w:t>
      </w:r>
    </w:p>
    <w:p w14:paraId="08ED75E4" w14:textId="77777777" w:rsidR="003475C9" w:rsidRPr="00731D71" w:rsidRDefault="003475C9" w:rsidP="00731D7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581C9CF" w14:textId="78044B76" w:rsidR="00A27F7B" w:rsidRPr="00C91196" w:rsidRDefault="0046511F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D71">
        <w:rPr>
          <w:rFonts w:ascii="Times New Roman" w:hAnsi="Times New Roman" w:cs="Times New Roman"/>
          <w:sz w:val="28"/>
          <w:szCs w:val="28"/>
        </w:rPr>
        <w:t xml:space="preserve">За отчетный период состоялось </w:t>
      </w:r>
      <w:r w:rsidR="00755460">
        <w:rPr>
          <w:rFonts w:ascii="Times New Roman" w:hAnsi="Times New Roman" w:cs="Times New Roman"/>
          <w:sz w:val="28"/>
          <w:szCs w:val="28"/>
        </w:rPr>
        <w:t>8</w:t>
      </w:r>
      <w:r w:rsidRPr="00731D71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26FE8" w:rsidRPr="00731D71">
        <w:rPr>
          <w:rFonts w:ascii="Times New Roman" w:hAnsi="Times New Roman" w:cs="Times New Roman"/>
          <w:sz w:val="28"/>
          <w:szCs w:val="28"/>
        </w:rPr>
        <w:t>й</w:t>
      </w:r>
      <w:r w:rsidRPr="00731D71">
        <w:rPr>
          <w:rFonts w:ascii="Times New Roman" w:hAnsi="Times New Roman" w:cs="Times New Roman"/>
          <w:sz w:val="28"/>
          <w:szCs w:val="28"/>
        </w:rPr>
        <w:t xml:space="preserve"> Совета, на котор</w:t>
      </w:r>
      <w:r w:rsidR="00FC1D07" w:rsidRPr="00731D71">
        <w:rPr>
          <w:rFonts w:ascii="Times New Roman" w:hAnsi="Times New Roman" w:cs="Times New Roman"/>
          <w:sz w:val="28"/>
          <w:szCs w:val="28"/>
        </w:rPr>
        <w:t>ых</w:t>
      </w:r>
      <w:r w:rsidR="00615F68" w:rsidRPr="00731D71">
        <w:rPr>
          <w:rFonts w:ascii="Times New Roman" w:hAnsi="Times New Roman" w:cs="Times New Roman"/>
          <w:sz w:val="28"/>
          <w:szCs w:val="28"/>
        </w:rPr>
        <w:t>:</w:t>
      </w:r>
      <w:r w:rsidR="00A27F7B" w:rsidRPr="00731D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36D1183" w14:textId="77777777" w:rsidR="00C91196" w:rsidRPr="00394DB7" w:rsidRDefault="00C91196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42B429" w14:textId="6B787ACB" w:rsidR="00C91196" w:rsidRPr="00C91196" w:rsidRDefault="00C91196" w:rsidP="00C91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96">
        <w:rPr>
          <w:rFonts w:ascii="Times New Roman" w:eastAsia="Calibri" w:hAnsi="Times New Roman" w:cs="Times New Roman"/>
          <w:sz w:val="28"/>
          <w:szCs w:val="28"/>
        </w:rPr>
        <w:t>Рассмотрен вопрос о включении объекта, обладающего признаками объекта культурного наследия, в единый государственный реестр объектов культурного наследия (памятников истории и культуры) народов Российской Федерации: «Место расстрела Советских граждан в урочище «Знаменская Роща», количество погибших неизвестно» (Курская область, г. Курск ул. Прогулочная);</w:t>
      </w:r>
    </w:p>
    <w:p w14:paraId="2E065A31" w14:textId="080BA1A1" w:rsidR="00C91196" w:rsidRPr="00C91196" w:rsidRDefault="00C91196" w:rsidP="00C91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96">
        <w:rPr>
          <w:rFonts w:ascii="Times New Roman" w:eastAsia="Calibri" w:hAnsi="Times New Roman" w:cs="Times New Roman"/>
          <w:sz w:val="28"/>
          <w:szCs w:val="28"/>
        </w:rPr>
        <w:t xml:space="preserve"> Рассмотрен вопрос о включении объекта, обладающего признаками объекта культурного наследия, в единый государственный реестр объектов культурного наследия (памятников истории и культуры) народов Российской Федерации: Бывший купеческий дом Поповых» (Курская область, Железногорский район, сл. Михайловка, пер. Больничный, 2);</w:t>
      </w:r>
    </w:p>
    <w:p w14:paraId="44BEE6B6" w14:textId="414455E9" w:rsidR="00C91196" w:rsidRPr="00C91196" w:rsidRDefault="00C91196" w:rsidP="00C91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96">
        <w:rPr>
          <w:rFonts w:ascii="Times New Roman" w:eastAsia="Calibri" w:hAnsi="Times New Roman" w:cs="Times New Roman"/>
          <w:sz w:val="28"/>
          <w:szCs w:val="28"/>
        </w:rPr>
        <w:t xml:space="preserve"> Рассмотрен вопрос о включении объекта, обладающего признаками объекта культурного наследия, в единый государственный реестр объектов культурного наследия (памятников истории и культуры) народов Российской Федерации: «Братская могила воинов Советской Армии погибших в период Великой Отечественной Войны», 1941-1945 гг. (Курская область, г. Льгов, ул. Васильева (гражданское кладбище Льгов-2);</w:t>
      </w:r>
    </w:p>
    <w:p w14:paraId="6AA5B6F2" w14:textId="75A09CDD" w:rsidR="00C91196" w:rsidRPr="00C91196" w:rsidRDefault="00C91196" w:rsidP="00C91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96">
        <w:rPr>
          <w:rFonts w:ascii="Times New Roman" w:eastAsia="Calibri" w:hAnsi="Times New Roman" w:cs="Times New Roman"/>
          <w:sz w:val="28"/>
          <w:szCs w:val="28"/>
        </w:rPr>
        <w:t xml:space="preserve">Рассмотрен проект постановления Правительства Курской области «Об установлении зон охраны объекта культурного наследия регионального значения «Дом мещан </w:t>
      </w:r>
      <w:proofErr w:type="spellStart"/>
      <w:r w:rsidRPr="00C91196">
        <w:rPr>
          <w:rFonts w:ascii="Times New Roman" w:eastAsia="Calibri" w:hAnsi="Times New Roman" w:cs="Times New Roman"/>
          <w:sz w:val="28"/>
          <w:szCs w:val="28"/>
        </w:rPr>
        <w:t>Беньковских</w:t>
      </w:r>
      <w:proofErr w:type="spellEnd"/>
      <w:r w:rsidRPr="00C91196">
        <w:rPr>
          <w:rFonts w:ascii="Times New Roman" w:eastAsia="Calibri" w:hAnsi="Times New Roman" w:cs="Times New Roman"/>
          <w:sz w:val="28"/>
          <w:szCs w:val="28"/>
        </w:rPr>
        <w:t xml:space="preserve">», последняя четверть </w:t>
      </w:r>
      <w:r w:rsidRPr="00C91196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C91196">
        <w:rPr>
          <w:rFonts w:ascii="Times New Roman" w:eastAsia="Calibri" w:hAnsi="Times New Roman" w:cs="Times New Roman"/>
          <w:sz w:val="28"/>
          <w:szCs w:val="28"/>
        </w:rPr>
        <w:t xml:space="preserve"> в., расположенного по адресу: г. Курск, ул. Красной Армии, д. 80, и утверждении требований к градостроительным регламентам в границах территорий данных зон;</w:t>
      </w:r>
    </w:p>
    <w:p w14:paraId="47A71755" w14:textId="7FCBB607" w:rsidR="00C91196" w:rsidRDefault="00C91196" w:rsidP="00C91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  <w:r w:rsidRPr="00C91196">
        <w:rPr>
          <w:rFonts w:ascii="Times New Roman" w:eastAsia="Calibri" w:hAnsi="Times New Roman" w:cs="Times New Roman"/>
          <w:sz w:val="28"/>
          <w:szCs w:val="28"/>
        </w:rPr>
        <w:t>доклад об организации системы внутреннего обеспечения соответствия требованиям антимонопольного законодательства (антимонопольный комплаенс) в комитете по охране объектов культурного наследия Курской области по итогам 2023 года.</w:t>
      </w:r>
    </w:p>
    <w:p w14:paraId="00682710" w14:textId="58CA21FC" w:rsidR="00C91196" w:rsidRPr="00C91196" w:rsidRDefault="00C91196" w:rsidP="00C91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96">
        <w:rPr>
          <w:rFonts w:ascii="Times New Roman" w:eastAsia="Calibri" w:hAnsi="Times New Roman" w:cs="Times New Roman"/>
          <w:sz w:val="28"/>
          <w:szCs w:val="28"/>
        </w:rPr>
        <w:t xml:space="preserve">Рассмотрен акт государственной историко-культурного экспертизы выявленного объекта культурного наследия «Дом жилой», конец XIX - начало </w:t>
      </w:r>
      <w:r w:rsidR="0090751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91196">
        <w:rPr>
          <w:rFonts w:ascii="Times New Roman" w:eastAsia="Calibri" w:hAnsi="Times New Roman" w:cs="Times New Roman"/>
          <w:sz w:val="28"/>
          <w:szCs w:val="28"/>
        </w:rPr>
        <w:t>XX вв., по адресу (местонахождение): Российская Федерация, Курская область, город Курск, улица Советская, дом 33, в целях обоснования целесообразности его включения в Единый государственный реестр объектов культурного наследия (памятников истории и культуры) народов Российской Федерации;</w:t>
      </w:r>
    </w:p>
    <w:p w14:paraId="50C1ED6B" w14:textId="0D89048A" w:rsidR="00C91196" w:rsidRDefault="00C91196" w:rsidP="00C91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96">
        <w:rPr>
          <w:rFonts w:ascii="Times New Roman" w:eastAsia="Calibri" w:hAnsi="Times New Roman" w:cs="Times New Roman"/>
          <w:sz w:val="28"/>
          <w:szCs w:val="28"/>
        </w:rPr>
        <w:t>Рассмотрен проект объединенной зоны охраны объектов культурного наследия, расположенных на улицах: Семеновская, Димитрова, Радищева, Золотая, Кирова, Почтовая (корректировка зон охраны памятников истории и культуры города Курска, утвержденных решением Исполнительного комитета Курского областного Совета народных депутатов от 15.03.1990 №78 «Об установлении зон охраны памятников истории и культуры города Курска»).</w:t>
      </w:r>
    </w:p>
    <w:p w14:paraId="770799E4" w14:textId="31A69622" w:rsidR="00992099" w:rsidRPr="00992099" w:rsidRDefault="008D1FD0" w:rsidP="009920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FD0">
        <w:rPr>
          <w:rFonts w:ascii="Times New Roman" w:eastAsia="Calibri" w:hAnsi="Times New Roman" w:cs="Times New Roman"/>
          <w:sz w:val="28"/>
          <w:szCs w:val="28"/>
        </w:rPr>
        <w:lastRenderedPageBreak/>
        <w:t>Рассмотрен</w:t>
      </w:r>
      <w:r w:rsidR="00992099">
        <w:rPr>
          <w:rFonts w:ascii="Times New Roman" w:eastAsia="Calibri" w:hAnsi="Times New Roman" w:cs="Times New Roman"/>
          <w:sz w:val="28"/>
          <w:szCs w:val="28"/>
        </w:rPr>
        <w:t>ы 5</w:t>
      </w:r>
      <w:r w:rsidRPr="008D1FD0">
        <w:rPr>
          <w:rFonts w:ascii="Times New Roman" w:eastAsia="Calibri" w:hAnsi="Times New Roman" w:cs="Times New Roman"/>
          <w:sz w:val="28"/>
          <w:szCs w:val="28"/>
        </w:rPr>
        <w:t xml:space="preserve"> проектов зоны охраны объектов культурного наследия регионального значения (воинских захоронений)</w:t>
      </w:r>
      <w:r w:rsidR="0099209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9A7AECB" w14:textId="61D1E6D7" w:rsidR="00992099" w:rsidRPr="00992099" w:rsidRDefault="00992099" w:rsidP="009920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992099">
        <w:rPr>
          <w:rFonts w:ascii="Times New Roman" w:eastAsia="Calibri" w:hAnsi="Times New Roman" w:cs="Times New Roman"/>
          <w:sz w:val="28"/>
          <w:szCs w:val="28"/>
        </w:rPr>
        <w:t xml:space="preserve"> «Братская могила жителей поселка Большой Дуб (82 человека стариков, женщин и детей), зверски сожженных и расстрелянных немецко-фашистскими захватчиками в 1942 году. Памятник сооружен в 1975 г.», 1942 г., 1975 г., (Курская область, Железногорский район, </w:t>
      </w:r>
      <w:proofErr w:type="gramStart"/>
      <w:r w:rsidRPr="00992099">
        <w:rPr>
          <w:rFonts w:ascii="Times New Roman" w:eastAsia="Calibri" w:hAnsi="Times New Roman" w:cs="Times New Roman"/>
          <w:sz w:val="28"/>
          <w:szCs w:val="28"/>
        </w:rPr>
        <w:t>шоссе,  8</w:t>
      </w:r>
      <w:proofErr w:type="gramEnd"/>
      <w:r w:rsidRPr="00992099">
        <w:rPr>
          <w:rFonts w:ascii="Times New Roman" w:eastAsia="Calibri" w:hAnsi="Times New Roman" w:cs="Times New Roman"/>
          <w:sz w:val="28"/>
          <w:szCs w:val="28"/>
        </w:rPr>
        <w:t xml:space="preserve"> км южнее сл. Михайловка, на месте бывшего пос. Большой Дуб); </w:t>
      </w:r>
    </w:p>
    <w:p w14:paraId="30E9A266" w14:textId="32507650" w:rsidR="00992099" w:rsidRPr="00992099" w:rsidRDefault="00992099" w:rsidP="009920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992099">
        <w:rPr>
          <w:rFonts w:ascii="Times New Roman" w:eastAsia="Calibri" w:hAnsi="Times New Roman" w:cs="Times New Roman"/>
          <w:sz w:val="28"/>
          <w:szCs w:val="28"/>
        </w:rPr>
        <w:t xml:space="preserve"> «Братская могила воинов Советской Армии, погибших в период Великой Отечественной войны», 1941-1945 гг., (Курская область, Поныровский район, ст. Поныри (на привокзальной площади);</w:t>
      </w:r>
    </w:p>
    <w:p w14:paraId="0E07F840" w14:textId="127813CC" w:rsidR="00992099" w:rsidRPr="00992099" w:rsidRDefault="00992099" w:rsidP="009920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992099">
        <w:rPr>
          <w:rFonts w:ascii="Times New Roman" w:eastAsia="Calibri" w:hAnsi="Times New Roman" w:cs="Times New Roman"/>
          <w:sz w:val="28"/>
          <w:szCs w:val="28"/>
        </w:rPr>
        <w:t xml:space="preserve"> «Братская могила воинов Советской Армии, погибших в период Великой Отечественной войны», 1941-1945 гг., (Курская область, Поныровский район, пос. Поныри); </w:t>
      </w:r>
    </w:p>
    <w:p w14:paraId="62CB76E1" w14:textId="37E339A0" w:rsidR="00992099" w:rsidRPr="00992099" w:rsidRDefault="00992099" w:rsidP="009920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992099">
        <w:rPr>
          <w:rFonts w:ascii="Times New Roman" w:eastAsia="Calibri" w:hAnsi="Times New Roman" w:cs="Times New Roman"/>
          <w:sz w:val="28"/>
          <w:szCs w:val="28"/>
        </w:rPr>
        <w:t xml:space="preserve"> «Монумент на братской могиле 65 граждан с. </w:t>
      </w:r>
      <w:proofErr w:type="spellStart"/>
      <w:r w:rsidRPr="00992099">
        <w:rPr>
          <w:rFonts w:ascii="Times New Roman" w:eastAsia="Calibri" w:hAnsi="Times New Roman" w:cs="Times New Roman"/>
          <w:sz w:val="28"/>
          <w:szCs w:val="28"/>
        </w:rPr>
        <w:t>Неварь</w:t>
      </w:r>
      <w:proofErr w:type="spellEnd"/>
      <w:r w:rsidRPr="00992099">
        <w:rPr>
          <w:rFonts w:ascii="Times New Roman" w:eastAsia="Calibri" w:hAnsi="Times New Roman" w:cs="Times New Roman"/>
          <w:sz w:val="28"/>
          <w:szCs w:val="28"/>
        </w:rPr>
        <w:t xml:space="preserve">, расстрелянных немецко-фашистскими захватчиками в 1943 году за связь с партизанами. Монумент установлен в 1967 году», 1967 г., (Курская область, Дмитриевский район, п. </w:t>
      </w:r>
      <w:proofErr w:type="spellStart"/>
      <w:r w:rsidRPr="00992099">
        <w:rPr>
          <w:rFonts w:ascii="Times New Roman" w:eastAsia="Calibri" w:hAnsi="Times New Roman" w:cs="Times New Roman"/>
          <w:sz w:val="28"/>
          <w:szCs w:val="28"/>
        </w:rPr>
        <w:t>Чемерки</w:t>
      </w:r>
      <w:proofErr w:type="spellEnd"/>
      <w:r w:rsidRPr="00992099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6A1C981E" w14:textId="3340CEF7" w:rsidR="008D1FD0" w:rsidRDefault="00992099" w:rsidP="009920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992099">
        <w:rPr>
          <w:rFonts w:ascii="Times New Roman" w:eastAsia="Calibri" w:hAnsi="Times New Roman" w:cs="Times New Roman"/>
          <w:sz w:val="28"/>
          <w:szCs w:val="28"/>
        </w:rPr>
        <w:t xml:space="preserve"> «Братская могила воинов Советской Армии, погибших в период Великой Отечественной войны. Захоронено и установлено фамилий 39 человек. Скульптура установлена в 1954 году», 1941-1945 гг., 1954 г., (Курская область, Курчатовский район, п. </w:t>
      </w:r>
      <w:proofErr w:type="spellStart"/>
      <w:r w:rsidRPr="00992099">
        <w:rPr>
          <w:rFonts w:ascii="Times New Roman" w:eastAsia="Calibri" w:hAnsi="Times New Roman" w:cs="Times New Roman"/>
          <w:sz w:val="28"/>
          <w:szCs w:val="28"/>
        </w:rPr>
        <w:t>Иванино</w:t>
      </w:r>
      <w:proofErr w:type="spellEnd"/>
      <w:r w:rsidRPr="00992099">
        <w:rPr>
          <w:rFonts w:ascii="Times New Roman" w:eastAsia="Calibri" w:hAnsi="Times New Roman" w:cs="Times New Roman"/>
          <w:sz w:val="28"/>
          <w:szCs w:val="28"/>
        </w:rPr>
        <w:t xml:space="preserve"> (в саду средней школы)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DF5DD76" w14:textId="77777777" w:rsidR="00C24A9D" w:rsidRDefault="00C24A9D" w:rsidP="00C24A9D">
      <w:pPr>
        <w:spacing w:after="0" w:line="240" w:lineRule="auto"/>
        <w:ind w:firstLine="709"/>
        <w:jc w:val="both"/>
      </w:pPr>
      <w:r w:rsidRPr="00C24A9D">
        <w:rPr>
          <w:rFonts w:ascii="Times New Roman" w:eastAsia="Calibri" w:hAnsi="Times New Roman" w:cs="Times New Roman"/>
          <w:sz w:val="28"/>
          <w:szCs w:val="28"/>
        </w:rPr>
        <w:t>Рассмотрен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C24A9D">
        <w:rPr>
          <w:rFonts w:ascii="Times New Roman" w:eastAsia="Calibri" w:hAnsi="Times New Roman" w:cs="Times New Roman"/>
          <w:sz w:val="28"/>
          <w:szCs w:val="28"/>
        </w:rPr>
        <w:t xml:space="preserve"> 7 актов государственных историко-культурного экспертиз объектов культурного наследия по уточнению сведений;</w:t>
      </w:r>
      <w:r w:rsidRPr="00C24A9D">
        <w:t xml:space="preserve"> </w:t>
      </w:r>
    </w:p>
    <w:p w14:paraId="7C266600" w14:textId="2154CBDD" w:rsidR="00C24A9D" w:rsidRPr="00C24A9D" w:rsidRDefault="00C24A9D" w:rsidP="00C24A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9D">
        <w:rPr>
          <w:rFonts w:ascii="Times New Roman" w:eastAsia="Calibri" w:hAnsi="Times New Roman" w:cs="Times New Roman"/>
          <w:sz w:val="28"/>
          <w:szCs w:val="28"/>
        </w:rPr>
        <w:t xml:space="preserve">Братская могила 17 советских воинов», 1943 г., (Курская область, Курский район, с. </w:t>
      </w:r>
      <w:proofErr w:type="spellStart"/>
      <w:r w:rsidRPr="00C24A9D">
        <w:rPr>
          <w:rFonts w:ascii="Times New Roman" w:eastAsia="Calibri" w:hAnsi="Times New Roman" w:cs="Times New Roman"/>
          <w:sz w:val="28"/>
          <w:szCs w:val="28"/>
        </w:rPr>
        <w:t>Отрешково</w:t>
      </w:r>
      <w:proofErr w:type="spellEnd"/>
      <w:r w:rsidRPr="00C24A9D">
        <w:rPr>
          <w:rFonts w:ascii="Times New Roman" w:eastAsia="Calibri" w:hAnsi="Times New Roman" w:cs="Times New Roman"/>
          <w:sz w:val="28"/>
          <w:szCs w:val="28"/>
        </w:rPr>
        <w:t>), включенного в Единый государственный реестр объектов культурного наследия (памятников истории и культуры) народов РФ;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4A9D">
        <w:rPr>
          <w:rFonts w:ascii="Times New Roman" w:eastAsia="Calibri" w:hAnsi="Times New Roman" w:cs="Times New Roman"/>
          <w:sz w:val="28"/>
          <w:szCs w:val="28"/>
        </w:rPr>
        <w:t xml:space="preserve">«Две одиночные могилы советских воинов, погибших в бою с фашистскими захватчиками в 1943 г.», 1943 г., (Курская область, Дмитриевский район, с. </w:t>
      </w:r>
      <w:proofErr w:type="spellStart"/>
      <w:r w:rsidRPr="00C24A9D">
        <w:rPr>
          <w:rFonts w:ascii="Times New Roman" w:eastAsia="Calibri" w:hAnsi="Times New Roman" w:cs="Times New Roman"/>
          <w:sz w:val="28"/>
          <w:szCs w:val="28"/>
        </w:rPr>
        <w:t>Шагаро</w:t>
      </w:r>
      <w:proofErr w:type="spellEnd"/>
      <w:r w:rsidRPr="00C24A9D">
        <w:rPr>
          <w:rFonts w:ascii="Times New Roman" w:eastAsia="Calibri" w:hAnsi="Times New Roman" w:cs="Times New Roman"/>
          <w:sz w:val="28"/>
          <w:szCs w:val="28"/>
        </w:rPr>
        <w:t>–Петровское), включенного в Единый государственный реестр объектов культурного наследия (памятников истории и культуры) народов Российской Федерации;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4A9D">
        <w:rPr>
          <w:rFonts w:ascii="Times New Roman" w:eastAsia="Calibri" w:hAnsi="Times New Roman" w:cs="Times New Roman"/>
          <w:sz w:val="28"/>
          <w:szCs w:val="28"/>
        </w:rPr>
        <w:t xml:space="preserve">«Могила сержанта Назарова Н. И., павшего в бою с </w:t>
      </w:r>
      <w:proofErr w:type="spellStart"/>
      <w:r w:rsidRPr="00C24A9D">
        <w:rPr>
          <w:rFonts w:ascii="Times New Roman" w:eastAsia="Calibri" w:hAnsi="Times New Roman" w:cs="Times New Roman"/>
          <w:sz w:val="28"/>
          <w:szCs w:val="28"/>
        </w:rPr>
        <w:t>немецко</w:t>
      </w:r>
      <w:proofErr w:type="spellEnd"/>
      <w:r w:rsidRPr="00C24A9D">
        <w:rPr>
          <w:rFonts w:ascii="Times New Roman" w:eastAsia="Calibri" w:hAnsi="Times New Roman" w:cs="Times New Roman"/>
          <w:sz w:val="28"/>
          <w:szCs w:val="28"/>
        </w:rPr>
        <w:t xml:space="preserve">–фашистскими захватчиками в 1943 году. У могилы установлен обелиск», (Курская область Льговский район, с. </w:t>
      </w:r>
      <w:proofErr w:type="spellStart"/>
      <w:r w:rsidRPr="00C24A9D">
        <w:rPr>
          <w:rFonts w:ascii="Times New Roman" w:eastAsia="Calibri" w:hAnsi="Times New Roman" w:cs="Times New Roman"/>
          <w:sz w:val="28"/>
          <w:szCs w:val="28"/>
        </w:rPr>
        <w:t>Цуканово</w:t>
      </w:r>
      <w:proofErr w:type="spellEnd"/>
      <w:r w:rsidRPr="00C24A9D">
        <w:rPr>
          <w:rFonts w:ascii="Times New Roman" w:eastAsia="Calibri" w:hAnsi="Times New Roman" w:cs="Times New Roman"/>
          <w:sz w:val="28"/>
          <w:szCs w:val="28"/>
        </w:rPr>
        <w:t xml:space="preserve"> – Бобрик), включенного в Единый государственный реестр объектов культурного наследия (памятников истории и культуры) народов Российской Федерации;  «Братская могила советских воинов и мирных жителей», 1943 г., (Курская область, Советский район, </w:t>
      </w:r>
      <w:proofErr w:type="spellStart"/>
      <w:r w:rsidRPr="00C24A9D">
        <w:rPr>
          <w:rFonts w:ascii="Times New Roman" w:eastAsia="Calibri" w:hAnsi="Times New Roman" w:cs="Times New Roman"/>
          <w:sz w:val="28"/>
          <w:szCs w:val="28"/>
        </w:rPr>
        <w:t>ж.д</w:t>
      </w:r>
      <w:proofErr w:type="spellEnd"/>
      <w:r w:rsidRPr="00C24A9D">
        <w:rPr>
          <w:rFonts w:ascii="Times New Roman" w:eastAsia="Calibri" w:hAnsi="Times New Roman" w:cs="Times New Roman"/>
          <w:sz w:val="28"/>
          <w:szCs w:val="28"/>
        </w:rPr>
        <w:t xml:space="preserve">. станция </w:t>
      </w:r>
      <w:proofErr w:type="spellStart"/>
      <w:r w:rsidRPr="00C24A9D">
        <w:rPr>
          <w:rFonts w:ascii="Times New Roman" w:eastAsia="Calibri" w:hAnsi="Times New Roman" w:cs="Times New Roman"/>
          <w:sz w:val="28"/>
          <w:szCs w:val="28"/>
        </w:rPr>
        <w:t>Рагозинская</w:t>
      </w:r>
      <w:proofErr w:type="spellEnd"/>
      <w:r w:rsidRPr="00C24A9D">
        <w:rPr>
          <w:rFonts w:ascii="Times New Roman" w:eastAsia="Calibri" w:hAnsi="Times New Roman" w:cs="Times New Roman"/>
          <w:sz w:val="28"/>
          <w:szCs w:val="28"/>
        </w:rPr>
        <w:t xml:space="preserve">), включенного в Единый государственный реестр объектов культурного наследия (памятников истории и культуры) народов Российской Федерации; «Могила советского воина Наливкина», 1941 г., (Курская область, Хомутовский район, д. </w:t>
      </w:r>
      <w:proofErr w:type="spellStart"/>
      <w:r w:rsidRPr="00C24A9D">
        <w:rPr>
          <w:rFonts w:ascii="Times New Roman" w:eastAsia="Calibri" w:hAnsi="Times New Roman" w:cs="Times New Roman"/>
          <w:sz w:val="28"/>
          <w:szCs w:val="28"/>
        </w:rPr>
        <w:t>Лекта</w:t>
      </w:r>
      <w:proofErr w:type="spellEnd"/>
      <w:r w:rsidRPr="00C24A9D">
        <w:rPr>
          <w:rFonts w:ascii="Times New Roman" w:eastAsia="Calibri" w:hAnsi="Times New Roman" w:cs="Times New Roman"/>
          <w:sz w:val="28"/>
          <w:szCs w:val="28"/>
        </w:rPr>
        <w:t xml:space="preserve">), включенного в Единый государственный реестр объектов культурного наследия (памятников истории и культуры) народов Российской Федерации; «Братская могила советских воинов», 1943 г., (Курская область, Хомутовский район, х. Печищи), включенного в Единый государственный реестр объектов культурного наследия (памятников истории и культуры) народов Российской Федерации. «Одиночная могила командиру </w:t>
      </w:r>
      <w:r w:rsidRPr="00C24A9D">
        <w:rPr>
          <w:rFonts w:ascii="Times New Roman" w:eastAsia="Calibri" w:hAnsi="Times New Roman" w:cs="Times New Roman"/>
          <w:sz w:val="28"/>
          <w:szCs w:val="28"/>
        </w:rPr>
        <w:lastRenderedPageBreak/>
        <w:t>истребительного отряда Яковлеву В.А., погибшему в 1941 г.», 1941 г., (Курская область, гор. Льгов (на участке ст. Льгов – 2 - Марица), включенного в Единый государственный реестр объектов культурного наследия (памятников истории и культуры) народов Российской Федерации;</w:t>
      </w:r>
    </w:p>
    <w:p w14:paraId="23F0FE33" w14:textId="0F08B6D8" w:rsidR="00C24A9D" w:rsidRDefault="00C24A9D" w:rsidP="00C24A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9D">
        <w:rPr>
          <w:rFonts w:ascii="Times New Roman" w:eastAsia="Calibri" w:hAnsi="Times New Roman" w:cs="Times New Roman"/>
          <w:sz w:val="28"/>
          <w:szCs w:val="28"/>
        </w:rPr>
        <w:t>Рассмотре</w:t>
      </w:r>
      <w:r>
        <w:rPr>
          <w:rFonts w:ascii="Times New Roman" w:eastAsia="Calibri" w:hAnsi="Times New Roman" w:cs="Times New Roman"/>
          <w:sz w:val="28"/>
          <w:szCs w:val="28"/>
        </w:rPr>
        <w:t>ны</w:t>
      </w:r>
      <w:r w:rsidRPr="00C24A9D">
        <w:rPr>
          <w:rFonts w:ascii="Times New Roman" w:eastAsia="Calibri" w:hAnsi="Times New Roman" w:cs="Times New Roman"/>
          <w:sz w:val="28"/>
          <w:szCs w:val="28"/>
        </w:rPr>
        <w:t xml:space="preserve"> 17 актов государственных историко-культурного экспертиз выявленных объектов культурного наследия в целях определения целесообразности (нецелесообразности) включения (исключения) в 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C24A9D">
        <w:rPr>
          <w:rFonts w:ascii="Times New Roman" w:eastAsia="Calibri" w:hAnsi="Times New Roman" w:cs="Times New Roman"/>
          <w:sz w:val="28"/>
          <w:szCs w:val="28"/>
        </w:rPr>
        <w:t xml:space="preserve"> «Дом жилой», кон. XIX - нач. ХХ вв., (Курская область, г. Курск, ул. Красной Армии, </w:t>
      </w:r>
      <w:proofErr w:type="gramStart"/>
      <w:r w:rsidRPr="00C24A9D">
        <w:rPr>
          <w:rFonts w:ascii="Times New Roman" w:eastAsia="Calibri" w:hAnsi="Times New Roman" w:cs="Times New Roman"/>
          <w:sz w:val="28"/>
          <w:szCs w:val="28"/>
        </w:rPr>
        <w:t>12</w:t>
      </w:r>
      <w:r w:rsidR="00461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4A9D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  <w:r w:rsidRPr="00C24A9D">
        <w:rPr>
          <w:rFonts w:ascii="Times New Roman" w:eastAsia="Calibri" w:hAnsi="Times New Roman" w:cs="Times New Roman"/>
          <w:sz w:val="28"/>
          <w:szCs w:val="28"/>
        </w:rPr>
        <w:t>;  «Дом жилой», кон. XIX - нач. ХХ вв., (Курская область, г. Курск, ул. Красной Армии, 26</w:t>
      </w:r>
      <w:proofErr w:type="gramStart"/>
      <w:r w:rsidRPr="00C24A9D">
        <w:rPr>
          <w:rFonts w:ascii="Times New Roman" w:eastAsia="Calibri" w:hAnsi="Times New Roman" w:cs="Times New Roman"/>
          <w:sz w:val="28"/>
          <w:szCs w:val="28"/>
        </w:rPr>
        <w:t>);  «</w:t>
      </w:r>
      <w:proofErr w:type="gramEnd"/>
      <w:r w:rsidRPr="00C24A9D">
        <w:rPr>
          <w:rFonts w:ascii="Times New Roman" w:eastAsia="Calibri" w:hAnsi="Times New Roman" w:cs="Times New Roman"/>
          <w:sz w:val="28"/>
          <w:szCs w:val="28"/>
        </w:rPr>
        <w:t>Производственное здание», кон. XIX - нач. ХХ вв., (Курская область, г. Курск, ул. Красной Армии, 28</w:t>
      </w:r>
      <w:proofErr w:type="gramStart"/>
      <w:r w:rsidRPr="00C24A9D">
        <w:rPr>
          <w:rFonts w:ascii="Times New Roman" w:eastAsia="Calibri" w:hAnsi="Times New Roman" w:cs="Times New Roman"/>
          <w:sz w:val="28"/>
          <w:szCs w:val="28"/>
        </w:rPr>
        <w:t>);  «</w:t>
      </w:r>
      <w:proofErr w:type="gramEnd"/>
      <w:r w:rsidRPr="00C24A9D">
        <w:rPr>
          <w:rFonts w:ascii="Times New Roman" w:eastAsia="Calibri" w:hAnsi="Times New Roman" w:cs="Times New Roman"/>
          <w:sz w:val="28"/>
          <w:szCs w:val="28"/>
        </w:rPr>
        <w:t>Дом жилой», кон. XIX - нач. ХХ вв., (Курская область, г. Курск, ул. Красной Армии, 30</w:t>
      </w:r>
      <w:proofErr w:type="gramStart"/>
      <w:r w:rsidRPr="00C24A9D">
        <w:rPr>
          <w:rFonts w:ascii="Times New Roman" w:eastAsia="Calibri" w:hAnsi="Times New Roman" w:cs="Times New Roman"/>
          <w:sz w:val="28"/>
          <w:szCs w:val="28"/>
        </w:rPr>
        <w:t>);  «</w:t>
      </w:r>
      <w:proofErr w:type="gramEnd"/>
      <w:r w:rsidRPr="00C24A9D">
        <w:rPr>
          <w:rFonts w:ascii="Times New Roman" w:eastAsia="Calibri" w:hAnsi="Times New Roman" w:cs="Times New Roman"/>
          <w:sz w:val="28"/>
          <w:szCs w:val="28"/>
        </w:rPr>
        <w:t>Дом жилой», кон. XIX - нач. ХХ вв., (Курская область, г. Курск, ул. Красной Армии, 36); «Дом жилой», кон. XIX - нач. ХХ вв., (Курская область, г. Курск, ул. Красной Армии, 39</w:t>
      </w:r>
      <w:proofErr w:type="gramStart"/>
      <w:r w:rsidRPr="00C24A9D">
        <w:rPr>
          <w:rFonts w:ascii="Times New Roman" w:eastAsia="Calibri" w:hAnsi="Times New Roman" w:cs="Times New Roman"/>
          <w:sz w:val="28"/>
          <w:szCs w:val="28"/>
        </w:rPr>
        <w:t>);  «</w:t>
      </w:r>
      <w:proofErr w:type="gramEnd"/>
      <w:r w:rsidRPr="00C24A9D">
        <w:rPr>
          <w:rFonts w:ascii="Times New Roman" w:eastAsia="Calibri" w:hAnsi="Times New Roman" w:cs="Times New Roman"/>
          <w:sz w:val="28"/>
          <w:szCs w:val="28"/>
        </w:rPr>
        <w:t>Дом жилой», кон. XIX - нач. ХХ вв., (Курская область, г. Курск, ул. Красной Армии, 46</w:t>
      </w:r>
      <w:proofErr w:type="gramStart"/>
      <w:r w:rsidRPr="00C24A9D">
        <w:rPr>
          <w:rFonts w:ascii="Times New Roman" w:eastAsia="Calibri" w:hAnsi="Times New Roman" w:cs="Times New Roman"/>
          <w:sz w:val="28"/>
          <w:szCs w:val="28"/>
        </w:rPr>
        <w:t>);  «</w:t>
      </w:r>
      <w:proofErr w:type="gramEnd"/>
      <w:r w:rsidRPr="00C24A9D">
        <w:rPr>
          <w:rFonts w:ascii="Times New Roman" w:eastAsia="Calibri" w:hAnsi="Times New Roman" w:cs="Times New Roman"/>
          <w:sz w:val="28"/>
          <w:szCs w:val="28"/>
        </w:rPr>
        <w:t>Дом жилой», кон. XIX - нач. ХХ вв., (Курская область, г. Курск, ул. Красной Армии, 57а</w:t>
      </w:r>
      <w:proofErr w:type="gramStart"/>
      <w:r w:rsidRPr="00C24A9D">
        <w:rPr>
          <w:rFonts w:ascii="Times New Roman" w:eastAsia="Calibri" w:hAnsi="Times New Roman" w:cs="Times New Roman"/>
          <w:sz w:val="28"/>
          <w:szCs w:val="28"/>
        </w:rPr>
        <w:t>);  «</w:t>
      </w:r>
      <w:proofErr w:type="gramEnd"/>
      <w:r w:rsidRPr="00C24A9D">
        <w:rPr>
          <w:rFonts w:ascii="Times New Roman" w:eastAsia="Calibri" w:hAnsi="Times New Roman" w:cs="Times New Roman"/>
          <w:sz w:val="28"/>
          <w:szCs w:val="28"/>
        </w:rPr>
        <w:t>Дом жилой», кон. XIX - нач. ХХ вв., (Курская область, г. Курск, ул. Красной Армии, 58</w:t>
      </w:r>
      <w:proofErr w:type="gramStart"/>
      <w:r w:rsidRPr="00C24A9D">
        <w:rPr>
          <w:rFonts w:ascii="Times New Roman" w:eastAsia="Calibri" w:hAnsi="Times New Roman" w:cs="Times New Roman"/>
          <w:sz w:val="28"/>
          <w:szCs w:val="28"/>
        </w:rPr>
        <w:t>);  «</w:t>
      </w:r>
      <w:proofErr w:type="gramEnd"/>
      <w:r w:rsidRPr="00C24A9D">
        <w:rPr>
          <w:rFonts w:ascii="Times New Roman" w:eastAsia="Calibri" w:hAnsi="Times New Roman" w:cs="Times New Roman"/>
          <w:sz w:val="28"/>
          <w:szCs w:val="28"/>
        </w:rPr>
        <w:t xml:space="preserve">Дом жилой», кон. XIX - нач. ХХ вв., (Курская </w:t>
      </w:r>
      <w:proofErr w:type="gramStart"/>
      <w:r w:rsidRPr="00C24A9D">
        <w:rPr>
          <w:rFonts w:ascii="Times New Roman" w:eastAsia="Calibri" w:hAnsi="Times New Roman" w:cs="Times New Roman"/>
          <w:sz w:val="28"/>
          <w:szCs w:val="28"/>
        </w:rPr>
        <w:t xml:space="preserve">область,   </w:t>
      </w:r>
      <w:proofErr w:type="gramEnd"/>
      <w:r w:rsidRPr="00C24A9D">
        <w:rPr>
          <w:rFonts w:ascii="Times New Roman" w:eastAsia="Calibri" w:hAnsi="Times New Roman" w:cs="Times New Roman"/>
          <w:sz w:val="28"/>
          <w:szCs w:val="28"/>
        </w:rPr>
        <w:t>г. Курск, ул. Красной Армии, 86); «Дом жилой», кон. XIX - нач. ХХ вв., (Курская область, г. Курск, ул. Красной Армии, 88</w:t>
      </w:r>
      <w:proofErr w:type="gramStart"/>
      <w:r w:rsidRPr="00C24A9D">
        <w:rPr>
          <w:rFonts w:ascii="Times New Roman" w:eastAsia="Calibri" w:hAnsi="Times New Roman" w:cs="Times New Roman"/>
          <w:sz w:val="28"/>
          <w:szCs w:val="28"/>
        </w:rPr>
        <w:t>);  «</w:t>
      </w:r>
      <w:proofErr w:type="gramEnd"/>
      <w:r w:rsidRPr="00C24A9D">
        <w:rPr>
          <w:rFonts w:ascii="Times New Roman" w:eastAsia="Calibri" w:hAnsi="Times New Roman" w:cs="Times New Roman"/>
          <w:sz w:val="28"/>
          <w:szCs w:val="28"/>
        </w:rPr>
        <w:t>Дом жилой», кон. XIX - нач. ХХ вв., (Курская область, г. Курск, ул. Красной Армии, 90</w:t>
      </w:r>
      <w:proofErr w:type="gramStart"/>
      <w:r w:rsidRPr="00C24A9D">
        <w:rPr>
          <w:rFonts w:ascii="Times New Roman" w:eastAsia="Calibri" w:hAnsi="Times New Roman" w:cs="Times New Roman"/>
          <w:sz w:val="28"/>
          <w:szCs w:val="28"/>
        </w:rPr>
        <w:t>);  «</w:t>
      </w:r>
      <w:proofErr w:type="gramEnd"/>
      <w:r w:rsidRPr="00C24A9D">
        <w:rPr>
          <w:rFonts w:ascii="Times New Roman" w:eastAsia="Calibri" w:hAnsi="Times New Roman" w:cs="Times New Roman"/>
          <w:sz w:val="28"/>
          <w:szCs w:val="28"/>
        </w:rPr>
        <w:t>Дом жилой», кон. XIX - нач. ХХ вв., (Курская область, г. Курск, ул. Красной Армии, 92</w:t>
      </w:r>
      <w:proofErr w:type="gramStart"/>
      <w:r w:rsidRPr="00C24A9D">
        <w:rPr>
          <w:rFonts w:ascii="Times New Roman" w:eastAsia="Calibri" w:hAnsi="Times New Roman" w:cs="Times New Roman"/>
          <w:sz w:val="28"/>
          <w:szCs w:val="28"/>
        </w:rPr>
        <w:t>);  «</w:t>
      </w:r>
      <w:proofErr w:type="gramEnd"/>
      <w:r w:rsidRPr="00C24A9D">
        <w:rPr>
          <w:rFonts w:ascii="Times New Roman" w:eastAsia="Calibri" w:hAnsi="Times New Roman" w:cs="Times New Roman"/>
          <w:sz w:val="28"/>
          <w:szCs w:val="28"/>
        </w:rPr>
        <w:t xml:space="preserve">Дом жилой», кон. XIX - нач. ХХ вв., (Курская область, г. Курск, ул. Гайдара, 37);  «Братская могила Льговских партизан», 1942 г., 1969 г., (Курская область, Льговский район, </w:t>
      </w:r>
      <w:proofErr w:type="spellStart"/>
      <w:r w:rsidRPr="00C24A9D">
        <w:rPr>
          <w:rFonts w:ascii="Times New Roman" w:eastAsia="Calibri" w:hAnsi="Times New Roman" w:cs="Times New Roman"/>
          <w:sz w:val="28"/>
          <w:szCs w:val="28"/>
        </w:rPr>
        <w:t>Вышнедеревенский</w:t>
      </w:r>
      <w:proofErr w:type="spellEnd"/>
      <w:r w:rsidRPr="00C24A9D">
        <w:rPr>
          <w:rFonts w:ascii="Times New Roman" w:eastAsia="Calibri" w:hAnsi="Times New Roman" w:cs="Times New Roman"/>
          <w:sz w:val="28"/>
          <w:szCs w:val="28"/>
        </w:rPr>
        <w:t xml:space="preserve"> сельсовет, 11 километр железной дороги (с. Вышние Деревеньки); «Место захоронения Шумакова Захара Егоровича», 1971 г., (Курская область, Медвенский район, д. Кленовое, кладбище);  «Дом жилой», кон. XIX – нач. XX вв., (Курская </w:t>
      </w:r>
      <w:proofErr w:type="gramStart"/>
      <w:r w:rsidRPr="00C24A9D">
        <w:rPr>
          <w:rFonts w:ascii="Times New Roman" w:eastAsia="Calibri" w:hAnsi="Times New Roman" w:cs="Times New Roman"/>
          <w:sz w:val="28"/>
          <w:szCs w:val="28"/>
        </w:rPr>
        <w:t xml:space="preserve">область,   </w:t>
      </w:r>
      <w:proofErr w:type="gramEnd"/>
      <w:r w:rsidRPr="00C24A9D">
        <w:rPr>
          <w:rFonts w:ascii="Times New Roman" w:eastAsia="Calibri" w:hAnsi="Times New Roman" w:cs="Times New Roman"/>
          <w:sz w:val="28"/>
          <w:szCs w:val="28"/>
        </w:rPr>
        <w:t>г. Курск, ул. Марата, 26).</w:t>
      </w:r>
    </w:p>
    <w:p w14:paraId="60C364A5" w14:textId="4C95F763" w:rsidR="004618D0" w:rsidRPr="004618D0" w:rsidRDefault="004618D0" w:rsidP="00461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8D0">
        <w:rPr>
          <w:rFonts w:ascii="Times New Roman" w:eastAsia="Calibri" w:hAnsi="Times New Roman" w:cs="Times New Roman"/>
          <w:sz w:val="28"/>
          <w:szCs w:val="28"/>
        </w:rPr>
        <w:t>Рассмотрен акт государственной историко-культурной экспертизы выявленного объекта культурного наследия «Дом жилой», кон. XIX - нач. ХХ вв., (Курская область, г. Курск, ул. Красной Армии, 26) в целях определения целесообразности (нецелесообразности) включения (исключения) в 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618D0">
        <w:t xml:space="preserve"> </w:t>
      </w:r>
      <w:bookmarkStart w:id="0" w:name="_Hlk186014311"/>
      <w:r w:rsidRPr="004618D0">
        <w:rPr>
          <w:rFonts w:ascii="Times New Roman" w:hAnsi="Times New Roman" w:cs="Times New Roman"/>
          <w:sz w:val="28"/>
          <w:szCs w:val="28"/>
        </w:rPr>
        <w:t>Принято решение согласиться</w:t>
      </w:r>
      <w:r>
        <w:t xml:space="preserve"> </w:t>
      </w:r>
      <w:r w:rsidRPr="004618D0">
        <w:rPr>
          <w:rFonts w:ascii="Times New Roman" w:eastAsia="Calibri" w:hAnsi="Times New Roman" w:cs="Times New Roman"/>
          <w:sz w:val="28"/>
          <w:szCs w:val="28"/>
        </w:rPr>
        <w:t>с отрицательным заключением экспертизы, исключить данный объект из Перечня выявленных объектов культурного наследия</w:t>
      </w:r>
      <w:bookmarkEnd w:id="0"/>
      <w:r w:rsidRPr="004618D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2F8EE13" w14:textId="1901B598" w:rsidR="004618D0" w:rsidRPr="004618D0" w:rsidRDefault="004618D0" w:rsidP="00461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8D0">
        <w:rPr>
          <w:rFonts w:ascii="Times New Roman" w:eastAsia="Calibri" w:hAnsi="Times New Roman" w:cs="Times New Roman"/>
          <w:sz w:val="28"/>
          <w:szCs w:val="28"/>
        </w:rPr>
        <w:t xml:space="preserve"> Рассмотрен акт государственной историко-культурной экспертизы выявленного объекта культурного наследия «Дом жилой</w:t>
      </w:r>
      <w:proofErr w:type="gramStart"/>
      <w:r w:rsidRPr="004618D0">
        <w:rPr>
          <w:rFonts w:ascii="Times New Roman" w:eastAsia="Calibri" w:hAnsi="Times New Roman" w:cs="Times New Roman"/>
          <w:sz w:val="28"/>
          <w:szCs w:val="28"/>
        </w:rPr>
        <w:t>»,  кон</w:t>
      </w:r>
      <w:proofErr w:type="gramEnd"/>
      <w:r w:rsidRPr="004618D0">
        <w:rPr>
          <w:rFonts w:ascii="Times New Roman" w:eastAsia="Calibri" w:hAnsi="Times New Roman" w:cs="Times New Roman"/>
          <w:sz w:val="28"/>
          <w:szCs w:val="28"/>
        </w:rPr>
        <w:t>. XIX - нач. ХХ вв., (Курская область, г. Курск, ул. Красной Армии, 36) в целях определения целесообразности (нецелесообразности) включения (исключения) в Единый государственный реестр объектов культурного наследия (памятников истории и культуры) народов Российской Федерации</w:t>
      </w:r>
      <w:r w:rsidR="00E1105B">
        <w:rPr>
          <w:rFonts w:ascii="Times New Roman" w:eastAsia="Calibri" w:hAnsi="Times New Roman" w:cs="Times New Roman"/>
          <w:sz w:val="28"/>
          <w:szCs w:val="28"/>
        </w:rPr>
        <w:t>.</w:t>
      </w:r>
      <w:r w:rsidR="00E1105B" w:rsidRPr="00E1105B">
        <w:t xml:space="preserve"> </w:t>
      </w:r>
      <w:r w:rsidR="00E1105B" w:rsidRPr="00E1105B">
        <w:rPr>
          <w:rFonts w:ascii="Times New Roman" w:eastAsia="Calibri" w:hAnsi="Times New Roman" w:cs="Times New Roman"/>
          <w:sz w:val="28"/>
          <w:szCs w:val="28"/>
        </w:rPr>
        <w:t xml:space="preserve">Принято решение согласиться с </w:t>
      </w:r>
      <w:r w:rsidR="00E1105B" w:rsidRPr="00E1105B">
        <w:rPr>
          <w:rFonts w:ascii="Times New Roman" w:eastAsia="Calibri" w:hAnsi="Times New Roman" w:cs="Times New Roman"/>
          <w:sz w:val="28"/>
          <w:szCs w:val="28"/>
        </w:rPr>
        <w:lastRenderedPageBreak/>
        <w:t>отрицательным заключением экспертизы, исключить данный объект из Перечня выявленных объектов культурного наследия</w:t>
      </w:r>
      <w:r w:rsidRPr="004618D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2D22A77" w14:textId="5BCD618F" w:rsidR="004618D0" w:rsidRPr="004618D0" w:rsidRDefault="004618D0" w:rsidP="00461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8D0">
        <w:rPr>
          <w:rFonts w:ascii="Times New Roman" w:eastAsia="Calibri" w:hAnsi="Times New Roman" w:cs="Times New Roman"/>
          <w:sz w:val="28"/>
          <w:szCs w:val="28"/>
        </w:rPr>
        <w:t xml:space="preserve"> Рассмотрен акт государственной историко-культурной экспертизы выявленного объекта культурного наследия «Дом жилой</w:t>
      </w:r>
      <w:proofErr w:type="gramStart"/>
      <w:r w:rsidRPr="004618D0">
        <w:rPr>
          <w:rFonts w:ascii="Times New Roman" w:eastAsia="Calibri" w:hAnsi="Times New Roman" w:cs="Times New Roman"/>
          <w:sz w:val="28"/>
          <w:szCs w:val="28"/>
        </w:rPr>
        <w:t xml:space="preserve">»,   </w:t>
      </w:r>
      <w:proofErr w:type="gramEnd"/>
      <w:r w:rsidRPr="004618D0">
        <w:rPr>
          <w:rFonts w:ascii="Times New Roman" w:eastAsia="Calibri" w:hAnsi="Times New Roman" w:cs="Times New Roman"/>
          <w:sz w:val="28"/>
          <w:szCs w:val="28"/>
        </w:rPr>
        <w:t xml:space="preserve">  кон. XIX - нач. ХХ вв., (Курская область, г. Курск, ул. Красной Армии, 46) в целях определения целесообразности (нецелесообразности) включения (исключения) в Единый государственный реестр объектов культурного наследия (памятников истории и культуры) народов Российской Федерации</w:t>
      </w:r>
      <w:r w:rsidR="00E1105B">
        <w:rPr>
          <w:rFonts w:ascii="Times New Roman" w:eastAsia="Calibri" w:hAnsi="Times New Roman" w:cs="Times New Roman"/>
          <w:sz w:val="28"/>
          <w:szCs w:val="28"/>
        </w:rPr>
        <w:t>.</w:t>
      </w:r>
      <w:r w:rsidR="00E1105B" w:rsidRPr="00E1105B">
        <w:t xml:space="preserve"> </w:t>
      </w:r>
      <w:r w:rsidR="00E1105B" w:rsidRPr="00E1105B">
        <w:rPr>
          <w:rFonts w:ascii="Times New Roman" w:eastAsia="Calibri" w:hAnsi="Times New Roman" w:cs="Times New Roman"/>
          <w:sz w:val="28"/>
          <w:szCs w:val="28"/>
        </w:rPr>
        <w:t xml:space="preserve">Принято решение согласиться с отрицательным заключением экспертизы, исключить данный объект из Перечня выявленных объектов культурного </w:t>
      </w:r>
      <w:proofErr w:type="gramStart"/>
      <w:r w:rsidR="00E1105B" w:rsidRPr="00E1105B">
        <w:rPr>
          <w:rFonts w:ascii="Times New Roman" w:eastAsia="Calibri" w:hAnsi="Times New Roman" w:cs="Times New Roman"/>
          <w:sz w:val="28"/>
          <w:szCs w:val="28"/>
        </w:rPr>
        <w:t>наследия</w:t>
      </w:r>
      <w:r w:rsidR="00E110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18D0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14:paraId="33B3EFB9" w14:textId="71249CEA" w:rsidR="004618D0" w:rsidRPr="004618D0" w:rsidRDefault="004618D0" w:rsidP="00461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8D0">
        <w:rPr>
          <w:rFonts w:ascii="Times New Roman" w:eastAsia="Calibri" w:hAnsi="Times New Roman" w:cs="Times New Roman"/>
          <w:sz w:val="28"/>
          <w:szCs w:val="28"/>
        </w:rPr>
        <w:t>Рассмотрен акт государственной историко-культурной экспертизы выявленного объекта культурного наследия «Дом жилой</w:t>
      </w:r>
      <w:proofErr w:type="gramStart"/>
      <w:r w:rsidRPr="004618D0">
        <w:rPr>
          <w:rFonts w:ascii="Times New Roman" w:eastAsia="Calibri" w:hAnsi="Times New Roman" w:cs="Times New Roman"/>
          <w:sz w:val="28"/>
          <w:szCs w:val="28"/>
        </w:rPr>
        <w:t xml:space="preserve">»,   </w:t>
      </w:r>
      <w:proofErr w:type="gramEnd"/>
      <w:r w:rsidRPr="004618D0">
        <w:rPr>
          <w:rFonts w:ascii="Times New Roman" w:eastAsia="Calibri" w:hAnsi="Times New Roman" w:cs="Times New Roman"/>
          <w:sz w:val="28"/>
          <w:szCs w:val="28"/>
        </w:rPr>
        <w:t xml:space="preserve">  кон. XIX - нач. ХХ вв., (Курская область, г. Курск, ул. Красной Армии, 86) в целях определения целесообразности (нецелесообразности) включения (исключения) в Единый государственный реестр объектов культурного наследия (памятников истории и культуры) народов Российской Федерации</w:t>
      </w:r>
      <w:r w:rsidR="0018656A">
        <w:rPr>
          <w:rFonts w:ascii="Times New Roman" w:eastAsia="Calibri" w:hAnsi="Times New Roman" w:cs="Times New Roman"/>
          <w:sz w:val="28"/>
          <w:szCs w:val="28"/>
        </w:rPr>
        <w:t>.</w:t>
      </w:r>
      <w:r w:rsidR="0018656A" w:rsidRPr="0018656A">
        <w:t xml:space="preserve"> </w:t>
      </w:r>
      <w:r w:rsidR="0018656A" w:rsidRPr="0018656A">
        <w:rPr>
          <w:rFonts w:ascii="Times New Roman" w:eastAsia="Calibri" w:hAnsi="Times New Roman" w:cs="Times New Roman"/>
          <w:sz w:val="28"/>
          <w:szCs w:val="28"/>
        </w:rPr>
        <w:t>Принято решение согласиться с отрицательным заключением экспертизы, исключить данный объект из Перечня выявленных объектов культурного наследия</w:t>
      </w:r>
      <w:r w:rsidRPr="004618D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900538B" w14:textId="5AD12245" w:rsidR="004618D0" w:rsidRDefault="004618D0" w:rsidP="00461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8D0">
        <w:rPr>
          <w:rFonts w:ascii="Times New Roman" w:eastAsia="Calibri" w:hAnsi="Times New Roman" w:cs="Times New Roman"/>
          <w:sz w:val="28"/>
          <w:szCs w:val="28"/>
        </w:rPr>
        <w:t xml:space="preserve"> Рассмотрен акта государственной историко-культурной экспертизы выявленного объекта культурного наследия «Дом жилой</w:t>
      </w:r>
      <w:proofErr w:type="gramStart"/>
      <w:r w:rsidRPr="004618D0">
        <w:rPr>
          <w:rFonts w:ascii="Times New Roman" w:eastAsia="Calibri" w:hAnsi="Times New Roman" w:cs="Times New Roman"/>
          <w:sz w:val="28"/>
          <w:szCs w:val="28"/>
        </w:rPr>
        <w:t xml:space="preserve">»,   </w:t>
      </w:r>
      <w:proofErr w:type="gramEnd"/>
      <w:r w:rsidRPr="004618D0">
        <w:rPr>
          <w:rFonts w:ascii="Times New Roman" w:eastAsia="Calibri" w:hAnsi="Times New Roman" w:cs="Times New Roman"/>
          <w:sz w:val="28"/>
          <w:szCs w:val="28"/>
        </w:rPr>
        <w:t xml:space="preserve">  кон. XIX - нач. XX вв., (Курская область, г. Курск, ул. Марата, 26) в целях определения целесообразности (нецелесообразности) включения (исключения) в Единый государственный реестр объектов культурного наследия (памятников истории и культуры) народов Российской Федерации</w:t>
      </w:r>
      <w:r w:rsidR="0018656A">
        <w:rPr>
          <w:rFonts w:ascii="Times New Roman" w:eastAsia="Calibri" w:hAnsi="Times New Roman" w:cs="Times New Roman"/>
          <w:sz w:val="28"/>
          <w:szCs w:val="28"/>
        </w:rPr>
        <w:t>.</w:t>
      </w:r>
      <w:r w:rsidR="0018656A" w:rsidRPr="0018656A">
        <w:t xml:space="preserve"> </w:t>
      </w:r>
      <w:r w:rsidR="0018656A" w:rsidRPr="0018656A">
        <w:rPr>
          <w:rFonts w:ascii="Times New Roman" w:eastAsia="Calibri" w:hAnsi="Times New Roman" w:cs="Times New Roman"/>
          <w:sz w:val="28"/>
          <w:szCs w:val="28"/>
        </w:rPr>
        <w:t>Принято решение согласиться с отрицательным заключением экспертизы, исключить данный объект из Перечня выявленных объектов культурного наследия</w:t>
      </w:r>
      <w:r w:rsidRPr="004618D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78C6B5E" w14:textId="6E5C0DB4" w:rsidR="00F576BA" w:rsidRPr="00F576BA" w:rsidRDefault="00F576BA" w:rsidP="00F57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6BA">
        <w:rPr>
          <w:rFonts w:ascii="Times New Roman" w:eastAsia="Calibri" w:hAnsi="Times New Roman" w:cs="Times New Roman"/>
          <w:sz w:val="28"/>
          <w:szCs w:val="28"/>
        </w:rPr>
        <w:t>Рассмотрен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F576BA">
        <w:rPr>
          <w:rFonts w:ascii="Times New Roman" w:eastAsia="Calibri" w:hAnsi="Times New Roman" w:cs="Times New Roman"/>
          <w:sz w:val="28"/>
          <w:szCs w:val="28"/>
        </w:rPr>
        <w:t xml:space="preserve"> 9 актов государственных историко-культурной экспертиз, обосновывающих исключение из Единого государственного реестра объектов культурного наследия (памятников истории и культуры) народов Российской Федерации выявленных объектов культурного наследия.</w:t>
      </w:r>
    </w:p>
    <w:p w14:paraId="2FF137BF" w14:textId="77777777" w:rsidR="00F576BA" w:rsidRDefault="00F576BA" w:rsidP="00F576BA">
      <w:pPr>
        <w:spacing w:after="0" w:line="240" w:lineRule="auto"/>
        <w:ind w:firstLine="709"/>
        <w:jc w:val="both"/>
      </w:pPr>
      <w:r w:rsidRPr="00F576BA">
        <w:rPr>
          <w:rFonts w:ascii="Times New Roman" w:eastAsia="Calibri" w:hAnsi="Times New Roman" w:cs="Times New Roman"/>
          <w:sz w:val="28"/>
          <w:szCs w:val="28"/>
        </w:rPr>
        <w:t>2. Рассмотрение 4 актов государственных историко-культурной экспертиз, обосновывающих включение в Единый государственный реестр объектов культурного наследия (памятников истории и культуры) народов Российской Федерации выявленных объектов культурного наследия.</w:t>
      </w:r>
      <w:r w:rsidRPr="00F576BA">
        <w:t xml:space="preserve"> </w:t>
      </w:r>
    </w:p>
    <w:p w14:paraId="39DB9929" w14:textId="641E921D" w:rsidR="00F576BA" w:rsidRPr="00F576BA" w:rsidRDefault="00F576BA" w:rsidP="00F57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t xml:space="preserve">- </w:t>
      </w:r>
      <w:r w:rsidRPr="00F576BA">
        <w:rPr>
          <w:rFonts w:ascii="Times New Roman" w:eastAsia="Calibri" w:hAnsi="Times New Roman" w:cs="Times New Roman"/>
          <w:sz w:val="28"/>
          <w:szCs w:val="28"/>
        </w:rPr>
        <w:t>«Дом жилой», 1904 г., расположенного по адресу: Курская область, г. Курск, ул. Халтурина, 18;</w:t>
      </w:r>
    </w:p>
    <w:p w14:paraId="388F9F33" w14:textId="1B150F17" w:rsidR="00F576BA" w:rsidRPr="00F576BA" w:rsidRDefault="00F576BA" w:rsidP="00F57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F576BA">
        <w:rPr>
          <w:rFonts w:ascii="Times New Roman" w:eastAsia="Calibri" w:hAnsi="Times New Roman" w:cs="Times New Roman"/>
          <w:sz w:val="28"/>
          <w:szCs w:val="28"/>
        </w:rPr>
        <w:t xml:space="preserve"> «Административный корпус-1», 1904 г., расположенного по адресу: Курская область, г. Курск, ул. Халтурина, 16, входящего в состав выявленного объекта культурного наследия «Ансамбль спиртзавода Сперанского», 1904 г., расположенного по адресу: Курская область, г. Курск, ул. Халтурина, 16;</w:t>
      </w:r>
    </w:p>
    <w:p w14:paraId="78DB312E" w14:textId="58EFB4D9" w:rsidR="00F576BA" w:rsidRPr="00F576BA" w:rsidRDefault="00F576BA" w:rsidP="00F57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F576BA">
        <w:rPr>
          <w:rFonts w:ascii="Times New Roman" w:eastAsia="Calibri" w:hAnsi="Times New Roman" w:cs="Times New Roman"/>
          <w:sz w:val="28"/>
          <w:szCs w:val="28"/>
        </w:rPr>
        <w:t xml:space="preserve"> «Административный корпус-2», 1904 г., расположенного по адресу: Курская область, г. Курск, ул. Халтурина, 16, входящего в состав выявленного объекта культурного наследия «Ансамбль спиртзавода Сперанского», 1904 г., расположенного по адресу: Курская область, г. Курск, ул. Халтурина, 16;</w:t>
      </w:r>
    </w:p>
    <w:p w14:paraId="0BFAA0C2" w14:textId="500FA240" w:rsidR="00F576BA" w:rsidRPr="00F576BA" w:rsidRDefault="00F576BA" w:rsidP="00F57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F576BA">
        <w:rPr>
          <w:rFonts w:ascii="Times New Roman" w:eastAsia="Calibri" w:hAnsi="Times New Roman" w:cs="Times New Roman"/>
          <w:sz w:val="28"/>
          <w:szCs w:val="28"/>
        </w:rPr>
        <w:t xml:space="preserve"> «Проходная», 1904 г., расположенного по адресу: Курская область, г. Курск, ул. Халтурина, 16, входящего в состав выявленного объекта культурного наследия «Ансамбль спиртзавода Сперанского», 1904 г., расположенного по адресу: Курская область, г. Курск, ул. Халтурина, 16.</w:t>
      </w:r>
    </w:p>
    <w:p w14:paraId="20FFD249" w14:textId="2C24D94A" w:rsidR="00F576BA" w:rsidRDefault="00F576BA" w:rsidP="00F57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Принято решение</w:t>
      </w:r>
      <w:r w:rsidRPr="00F576BA">
        <w:rPr>
          <w:rFonts w:ascii="Times New Roman" w:eastAsia="Calibri" w:hAnsi="Times New Roman" w:cs="Times New Roman"/>
          <w:sz w:val="28"/>
          <w:szCs w:val="28"/>
        </w:rPr>
        <w:t xml:space="preserve"> согласиться с положительным заключением экспертиз, включить данные объекты в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0139C1CB" w14:textId="1F6A4A33" w:rsidR="001F7567" w:rsidRDefault="001F7567" w:rsidP="00F57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Рассмотрена </w:t>
      </w:r>
      <w:r w:rsidRPr="001F7567">
        <w:rPr>
          <w:rFonts w:ascii="Times New Roman" w:eastAsia="Calibri" w:hAnsi="Times New Roman" w:cs="Times New Roman"/>
          <w:sz w:val="28"/>
          <w:szCs w:val="28"/>
        </w:rPr>
        <w:t>информаци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1F7567">
        <w:rPr>
          <w:rFonts w:ascii="Times New Roman" w:eastAsia="Calibri" w:hAnsi="Times New Roman" w:cs="Times New Roman"/>
          <w:sz w:val="28"/>
          <w:szCs w:val="28"/>
        </w:rPr>
        <w:t xml:space="preserve"> о необходимости реставрации дверных полотен входной группы дверей на объекте культурного наследия регионального значения «Здание железнодорожного вокзала станции Курск», 1946–1951 гг., расположенном по адресу: Курская область, г. Курск, Привокзальная площадь, 1, вместо предложенных подрядчиком работ по их замене.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Принято решение </w:t>
      </w:r>
      <w:r w:rsidRPr="001F7567">
        <w:rPr>
          <w:rFonts w:ascii="Times New Roman" w:eastAsia="Calibri" w:hAnsi="Times New Roman" w:cs="Times New Roman"/>
          <w:sz w:val="28"/>
          <w:szCs w:val="28"/>
        </w:rPr>
        <w:t>согласиться с необходимостью реставрации дверных полотен входной группы дверей на объекте культурного наследия регионального значения «Здание железнодорожного вокзала станции Курск», 1946–1951 гг., расположенном по адресу: Курская область, г. Курск, Привокзальная площадь, 1, вместо предложенных подрядчиком работ по их замене.</w:t>
      </w:r>
    </w:p>
    <w:p w14:paraId="6F142BFC" w14:textId="41E95484" w:rsidR="00696C2A" w:rsidRDefault="00696C2A" w:rsidP="00F57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Утверждены </w:t>
      </w:r>
      <w:r w:rsidRPr="00696C2A">
        <w:rPr>
          <w:rFonts w:ascii="Times New Roman" w:eastAsia="Calibri" w:hAnsi="Times New Roman" w:cs="Times New Roman"/>
          <w:sz w:val="28"/>
          <w:szCs w:val="28"/>
        </w:rPr>
        <w:t>программах профилактики рисков причинения вреда (ущерба) охраняемым законом ценностям в области охраны объектов культурного наследия, при осуществлении Министерством по государственной охране объектов культурного наследия Курской области 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регионального и местного (муниципального) значения, выявленных объектов культурного наследия на территории Курской области; профилактики рисков причинения вреда (ущерба) охраняемым законом ценностям в области охраны объектов культурного наследия, при осуществлении Министерством по государственной охране объектов культурного наследия Курской области федерального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федерального значения на территории Курской области, на 2025 год.</w:t>
      </w:r>
    </w:p>
    <w:p w14:paraId="2F758A5A" w14:textId="3D8A9954" w:rsidR="00024B9F" w:rsidRPr="00024B9F" w:rsidRDefault="00024B9F" w:rsidP="00024B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4B9F">
        <w:rPr>
          <w:rFonts w:ascii="Times New Roman" w:eastAsia="Calibri" w:hAnsi="Times New Roman" w:cs="Times New Roman"/>
          <w:sz w:val="28"/>
          <w:szCs w:val="28"/>
        </w:rPr>
        <w:t>Рассмотрен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024B9F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D549A">
        <w:rPr>
          <w:rFonts w:ascii="Times New Roman" w:eastAsia="Calibri" w:hAnsi="Times New Roman" w:cs="Times New Roman"/>
          <w:sz w:val="28"/>
          <w:szCs w:val="28"/>
        </w:rPr>
        <w:t>ы</w:t>
      </w:r>
      <w:r w:rsidRPr="00024B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4B9F">
        <w:rPr>
          <w:rFonts w:ascii="Times New Roman" w:eastAsia="Calibri" w:hAnsi="Times New Roman" w:cs="Times New Roman"/>
          <w:sz w:val="28"/>
          <w:szCs w:val="28"/>
        </w:rPr>
        <w:t>государствен</w:t>
      </w:r>
      <w:r w:rsidR="002D549A">
        <w:rPr>
          <w:rFonts w:ascii="Times New Roman" w:eastAsia="Calibri" w:hAnsi="Times New Roman" w:cs="Times New Roman"/>
          <w:sz w:val="28"/>
          <w:szCs w:val="28"/>
        </w:rPr>
        <w:t>ых</w:t>
      </w:r>
      <w:proofErr w:type="spellEnd"/>
      <w:r w:rsidRPr="00024B9F">
        <w:rPr>
          <w:rFonts w:ascii="Times New Roman" w:eastAsia="Calibri" w:hAnsi="Times New Roman" w:cs="Times New Roman"/>
          <w:sz w:val="28"/>
          <w:szCs w:val="28"/>
        </w:rPr>
        <w:t xml:space="preserve"> историко-культурн</w:t>
      </w:r>
      <w:r w:rsidR="002D549A">
        <w:rPr>
          <w:rFonts w:ascii="Times New Roman" w:eastAsia="Calibri" w:hAnsi="Times New Roman" w:cs="Times New Roman"/>
          <w:sz w:val="28"/>
          <w:szCs w:val="28"/>
        </w:rPr>
        <w:t>ых</w:t>
      </w:r>
      <w:r w:rsidRPr="00024B9F">
        <w:rPr>
          <w:rFonts w:ascii="Times New Roman" w:eastAsia="Calibri" w:hAnsi="Times New Roman" w:cs="Times New Roman"/>
          <w:sz w:val="28"/>
          <w:szCs w:val="28"/>
        </w:rPr>
        <w:t xml:space="preserve"> экспертиз</w:t>
      </w:r>
      <w:r w:rsidR="00394DB7">
        <w:rPr>
          <w:rFonts w:ascii="Times New Roman" w:eastAsia="Calibri" w:hAnsi="Times New Roman" w:cs="Times New Roman"/>
          <w:sz w:val="28"/>
          <w:szCs w:val="28"/>
        </w:rPr>
        <w:t>:</w:t>
      </w:r>
      <w:r w:rsidRPr="00024B9F">
        <w:rPr>
          <w:rFonts w:ascii="Times New Roman" w:eastAsia="Calibri" w:hAnsi="Times New Roman" w:cs="Times New Roman"/>
          <w:sz w:val="28"/>
          <w:szCs w:val="28"/>
        </w:rPr>
        <w:t xml:space="preserve"> выявленного объекта культурного наследия «Дом жилой</w:t>
      </w:r>
      <w:proofErr w:type="gramStart"/>
      <w:r w:rsidRPr="00024B9F">
        <w:rPr>
          <w:rFonts w:ascii="Times New Roman" w:eastAsia="Calibri" w:hAnsi="Times New Roman" w:cs="Times New Roman"/>
          <w:sz w:val="28"/>
          <w:szCs w:val="28"/>
        </w:rPr>
        <w:t xml:space="preserve">»,   </w:t>
      </w:r>
      <w:proofErr w:type="gramEnd"/>
      <w:r w:rsidRPr="00024B9F">
        <w:rPr>
          <w:rFonts w:ascii="Times New Roman" w:eastAsia="Calibri" w:hAnsi="Times New Roman" w:cs="Times New Roman"/>
          <w:sz w:val="28"/>
          <w:szCs w:val="28"/>
        </w:rPr>
        <w:t xml:space="preserve"> кон. XIX - нач. ХХ вв., (Курская область, г. Курск, ул. </w:t>
      </w:r>
      <w:proofErr w:type="spellStart"/>
      <w:r w:rsidRPr="00024B9F">
        <w:rPr>
          <w:rFonts w:ascii="Times New Roman" w:eastAsia="Calibri" w:hAnsi="Times New Roman" w:cs="Times New Roman"/>
          <w:sz w:val="28"/>
          <w:szCs w:val="28"/>
        </w:rPr>
        <w:t>Павлуновского</w:t>
      </w:r>
      <w:proofErr w:type="spellEnd"/>
      <w:r w:rsidRPr="00024B9F">
        <w:rPr>
          <w:rFonts w:ascii="Times New Roman" w:eastAsia="Calibri" w:hAnsi="Times New Roman" w:cs="Times New Roman"/>
          <w:sz w:val="28"/>
          <w:szCs w:val="28"/>
        </w:rPr>
        <w:t xml:space="preserve">, 10) ; выявленного объекта культурного наследия «Ансамбль усадьбы помещика Сонцева» 1- я половина XIX века, по адресу (местонахождение): Курская область, Солнцевский район, село Никольское, в составе: «Дом Сонцева», 1-я половина XIX века, по адресу (местонахождение): Курская область, Солнцевский район, село Никольское; «Дом управляющего», 1-я половина XIX века, по адресу (местонахождение): Курская область, Солнцевский район, село Никольское; «Парк», 1-я половина XIX века, по адресу: (местонахождение): Курская область, Солнцевский район, село Никольское в целях определения целесообразности (нецелесообразности) </w:t>
      </w:r>
      <w:r w:rsidRPr="00024B9F">
        <w:rPr>
          <w:rFonts w:ascii="Times New Roman" w:eastAsia="Calibri" w:hAnsi="Times New Roman" w:cs="Times New Roman"/>
          <w:sz w:val="28"/>
          <w:szCs w:val="28"/>
        </w:rPr>
        <w:lastRenderedPageBreak/>
        <w:t>включения (исключения) в Единый государственный реестр объектов культурного наследия (памятников истории и культуры) народов Российской Федерации;</w:t>
      </w:r>
    </w:p>
    <w:p w14:paraId="4B497A55" w14:textId="09665377" w:rsidR="00024B9F" w:rsidRPr="00024B9F" w:rsidRDefault="00024B9F" w:rsidP="00024B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4B9F">
        <w:rPr>
          <w:rFonts w:ascii="Times New Roman" w:eastAsia="Calibri" w:hAnsi="Times New Roman" w:cs="Times New Roman"/>
          <w:sz w:val="28"/>
          <w:szCs w:val="28"/>
        </w:rPr>
        <w:t>Рассмотрен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024B9F">
        <w:rPr>
          <w:rFonts w:ascii="Times New Roman" w:eastAsia="Calibri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024B9F">
        <w:rPr>
          <w:rFonts w:ascii="Times New Roman" w:eastAsia="Calibri" w:hAnsi="Times New Roman" w:cs="Times New Roman"/>
          <w:sz w:val="28"/>
          <w:szCs w:val="28"/>
        </w:rPr>
        <w:t xml:space="preserve"> о включение, либо отказе во включении в Единый государственный реестр объектов культурного наследия (памятников истории и культуры) народов Российской Федерации выявленных объектов культурного наследия, а также уточнения сведений о выявленном объекте культурного наследия.</w:t>
      </w:r>
    </w:p>
    <w:p w14:paraId="6D3D476B" w14:textId="1AE7B892" w:rsidR="00024B9F" w:rsidRPr="00F576BA" w:rsidRDefault="006524EE" w:rsidP="00024B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024B9F" w:rsidRPr="00024B9F">
        <w:rPr>
          <w:rFonts w:ascii="Times New Roman" w:eastAsia="Calibri" w:hAnsi="Times New Roman" w:cs="Times New Roman"/>
          <w:sz w:val="28"/>
          <w:szCs w:val="28"/>
        </w:rPr>
        <w:t>ассмотрен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024B9F" w:rsidRPr="00024B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 </w:t>
      </w:r>
      <w:r w:rsidR="00024B9F" w:rsidRPr="00024B9F">
        <w:rPr>
          <w:rFonts w:ascii="Times New Roman" w:eastAsia="Calibri" w:hAnsi="Times New Roman" w:cs="Times New Roman"/>
          <w:sz w:val="28"/>
          <w:szCs w:val="28"/>
        </w:rPr>
        <w:t>проектов зон охраны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Принято решение </w:t>
      </w:r>
      <w:r w:rsidRPr="006524EE">
        <w:rPr>
          <w:rFonts w:ascii="Times New Roman" w:eastAsia="Calibri" w:hAnsi="Times New Roman" w:cs="Times New Roman"/>
          <w:sz w:val="28"/>
          <w:szCs w:val="28"/>
        </w:rPr>
        <w:t>согласиться с предложенным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524EE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 w:rsidRPr="006524EE">
        <w:rPr>
          <w:rFonts w:ascii="Times New Roman" w:eastAsia="Calibri" w:hAnsi="Times New Roman" w:cs="Times New Roman"/>
          <w:sz w:val="28"/>
          <w:szCs w:val="28"/>
        </w:rPr>
        <w:t xml:space="preserve"> установления зон охраны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8CDB509" w14:textId="36A90F20" w:rsidR="00CB1B7C" w:rsidRPr="00CB1B7C" w:rsidRDefault="00CB1B7C" w:rsidP="00CB1B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B7C">
        <w:rPr>
          <w:rFonts w:ascii="Times New Roman" w:eastAsia="Calibri" w:hAnsi="Times New Roman" w:cs="Times New Roman"/>
          <w:sz w:val="28"/>
          <w:szCs w:val="28"/>
        </w:rPr>
        <w:t xml:space="preserve">Информация о деятельности Общественного совета при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министерстве </w:t>
      </w:r>
      <w:r w:rsidRPr="00CB1B7C">
        <w:rPr>
          <w:rFonts w:ascii="Times New Roman" w:eastAsia="Calibri" w:hAnsi="Times New Roman" w:cs="Times New Roman"/>
          <w:sz w:val="28"/>
          <w:szCs w:val="28"/>
        </w:rPr>
        <w:t>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государственной</w:t>
      </w:r>
      <w:r w:rsidRPr="00CB1B7C">
        <w:rPr>
          <w:rFonts w:ascii="Times New Roman" w:eastAsia="Calibri" w:hAnsi="Times New Roman" w:cs="Times New Roman"/>
          <w:sz w:val="28"/>
          <w:szCs w:val="28"/>
        </w:rPr>
        <w:t xml:space="preserve"> охране объектов культурного наследия Курской области размещается на официальном сайте Администрации Курской области и на официальном сайте </w:t>
      </w:r>
      <w:r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Pr="00CB1B7C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государственной</w:t>
      </w:r>
      <w:r w:rsidRPr="00CB1B7C">
        <w:rPr>
          <w:rFonts w:ascii="Times New Roman" w:eastAsia="Calibri" w:hAnsi="Times New Roman" w:cs="Times New Roman"/>
          <w:sz w:val="28"/>
          <w:szCs w:val="28"/>
        </w:rPr>
        <w:t xml:space="preserve"> охране объектов культурного наследия Курской области.</w:t>
      </w:r>
    </w:p>
    <w:p w14:paraId="59422D64" w14:textId="30407AC4" w:rsidR="001643E3" w:rsidRPr="00394DB7" w:rsidRDefault="00CB1B7C" w:rsidP="00394D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B7C">
        <w:rPr>
          <w:rFonts w:ascii="Times New Roman" w:eastAsia="Calibri" w:hAnsi="Times New Roman" w:cs="Times New Roman"/>
          <w:sz w:val="28"/>
          <w:szCs w:val="28"/>
        </w:rPr>
        <w:t>По итогам работы общественного совета за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CB1B7C">
        <w:rPr>
          <w:rFonts w:ascii="Times New Roman" w:eastAsia="Calibri" w:hAnsi="Times New Roman" w:cs="Times New Roman"/>
          <w:sz w:val="28"/>
          <w:szCs w:val="28"/>
        </w:rPr>
        <w:t xml:space="preserve"> год можно сказать, что большая часть целей достигнута. Успешно проведены мероприятия, имеющие видимый результат и общественную значимость. На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CB1B7C">
        <w:rPr>
          <w:rFonts w:ascii="Times New Roman" w:eastAsia="Calibri" w:hAnsi="Times New Roman" w:cs="Times New Roman"/>
          <w:sz w:val="28"/>
          <w:szCs w:val="28"/>
        </w:rPr>
        <w:t xml:space="preserve"> год намечены новые цели, запланировано укрепление результатов прошедшего года, совершенствование работы, расширение влияния общественного совета как органа общественного регулирования.</w:t>
      </w:r>
    </w:p>
    <w:sectPr w:rsidR="001643E3" w:rsidRPr="00394DB7" w:rsidSect="006B34DD">
      <w:pgSz w:w="11906" w:h="16838"/>
      <w:pgMar w:top="1134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0BA8"/>
    <w:multiLevelType w:val="hybridMultilevel"/>
    <w:tmpl w:val="E63E61F2"/>
    <w:lvl w:ilvl="0" w:tplc="2C10EA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72344C"/>
    <w:multiLevelType w:val="hybridMultilevel"/>
    <w:tmpl w:val="B3C40D78"/>
    <w:lvl w:ilvl="0" w:tplc="7C44B5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F54D05"/>
    <w:multiLevelType w:val="hybridMultilevel"/>
    <w:tmpl w:val="6A8E4DC4"/>
    <w:lvl w:ilvl="0" w:tplc="064E4D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998"/>
    <w:multiLevelType w:val="hybridMultilevel"/>
    <w:tmpl w:val="51A4639A"/>
    <w:lvl w:ilvl="0" w:tplc="D6BEE3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B80B98"/>
    <w:multiLevelType w:val="hybridMultilevel"/>
    <w:tmpl w:val="71984C14"/>
    <w:lvl w:ilvl="0" w:tplc="04E417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2E23AFA"/>
    <w:multiLevelType w:val="hybridMultilevel"/>
    <w:tmpl w:val="D3D65ADC"/>
    <w:lvl w:ilvl="0" w:tplc="E216E8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A1E18DD"/>
    <w:multiLevelType w:val="hybridMultilevel"/>
    <w:tmpl w:val="F7B45A84"/>
    <w:lvl w:ilvl="0" w:tplc="475863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F546F3C"/>
    <w:multiLevelType w:val="hybridMultilevel"/>
    <w:tmpl w:val="600E6C2C"/>
    <w:lvl w:ilvl="0" w:tplc="367A71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3146CA"/>
    <w:multiLevelType w:val="hybridMultilevel"/>
    <w:tmpl w:val="6FA8E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82B75"/>
    <w:multiLevelType w:val="hybridMultilevel"/>
    <w:tmpl w:val="FD10FDF6"/>
    <w:lvl w:ilvl="0" w:tplc="5C8AB1B4">
      <w:start w:val="1"/>
      <w:numFmt w:val="decimal"/>
      <w:lvlText w:val="%1)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6445D2D"/>
    <w:multiLevelType w:val="hybridMultilevel"/>
    <w:tmpl w:val="F0DCC676"/>
    <w:lvl w:ilvl="0" w:tplc="25C425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32358537">
    <w:abstractNumId w:val="4"/>
  </w:num>
  <w:num w:numId="2" w16cid:durableId="1070886610">
    <w:abstractNumId w:val="9"/>
  </w:num>
  <w:num w:numId="3" w16cid:durableId="2063140731">
    <w:abstractNumId w:val="10"/>
  </w:num>
  <w:num w:numId="4" w16cid:durableId="1973242758">
    <w:abstractNumId w:val="6"/>
  </w:num>
  <w:num w:numId="5" w16cid:durableId="51663139">
    <w:abstractNumId w:val="5"/>
  </w:num>
  <w:num w:numId="6" w16cid:durableId="841968180">
    <w:abstractNumId w:val="7"/>
  </w:num>
  <w:num w:numId="7" w16cid:durableId="891606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2478884">
    <w:abstractNumId w:val="1"/>
  </w:num>
  <w:num w:numId="9" w16cid:durableId="801772581">
    <w:abstractNumId w:val="0"/>
  </w:num>
  <w:num w:numId="10" w16cid:durableId="1158882716">
    <w:abstractNumId w:val="3"/>
  </w:num>
  <w:num w:numId="11" w16cid:durableId="1332416287">
    <w:abstractNumId w:val="8"/>
  </w:num>
  <w:num w:numId="12" w16cid:durableId="127278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153"/>
    <w:rsid w:val="00010EF8"/>
    <w:rsid w:val="00012389"/>
    <w:rsid w:val="00015DE7"/>
    <w:rsid w:val="00016928"/>
    <w:rsid w:val="00021FA6"/>
    <w:rsid w:val="00024B9F"/>
    <w:rsid w:val="000331AB"/>
    <w:rsid w:val="00034B0D"/>
    <w:rsid w:val="000362CE"/>
    <w:rsid w:val="00043928"/>
    <w:rsid w:val="0004763D"/>
    <w:rsid w:val="00052F02"/>
    <w:rsid w:val="00064186"/>
    <w:rsid w:val="00076B8F"/>
    <w:rsid w:val="00082469"/>
    <w:rsid w:val="00084242"/>
    <w:rsid w:val="000857E8"/>
    <w:rsid w:val="00095F5A"/>
    <w:rsid w:val="000B09EC"/>
    <w:rsid w:val="000B2947"/>
    <w:rsid w:val="000C498B"/>
    <w:rsid w:val="000C7AF3"/>
    <w:rsid w:val="000D5F87"/>
    <w:rsid w:val="000D7B97"/>
    <w:rsid w:val="0010571B"/>
    <w:rsid w:val="00112D8E"/>
    <w:rsid w:val="001229AC"/>
    <w:rsid w:val="00134DFF"/>
    <w:rsid w:val="00135D0B"/>
    <w:rsid w:val="001421E6"/>
    <w:rsid w:val="00151E7F"/>
    <w:rsid w:val="00152C2A"/>
    <w:rsid w:val="0016357E"/>
    <w:rsid w:val="001643E3"/>
    <w:rsid w:val="00166446"/>
    <w:rsid w:val="001664BE"/>
    <w:rsid w:val="00166D8E"/>
    <w:rsid w:val="001735FD"/>
    <w:rsid w:val="00182EFD"/>
    <w:rsid w:val="0018656A"/>
    <w:rsid w:val="00191E73"/>
    <w:rsid w:val="001A7CA3"/>
    <w:rsid w:val="001B00CD"/>
    <w:rsid w:val="001B64FD"/>
    <w:rsid w:val="001B7CBC"/>
    <w:rsid w:val="001C1EE2"/>
    <w:rsid w:val="001C6BC8"/>
    <w:rsid w:val="001D15B7"/>
    <w:rsid w:val="001E35EF"/>
    <w:rsid w:val="001F3A56"/>
    <w:rsid w:val="001F627F"/>
    <w:rsid w:val="001F7567"/>
    <w:rsid w:val="00200988"/>
    <w:rsid w:val="00204EDF"/>
    <w:rsid w:val="00206049"/>
    <w:rsid w:val="002239E6"/>
    <w:rsid w:val="002314B0"/>
    <w:rsid w:val="00231675"/>
    <w:rsid w:val="002413B5"/>
    <w:rsid w:val="002543C6"/>
    <w:rsid w:val="002648EC"/>
    <w:rsid w:val="00270540"/>
    <w:rsid w:val="00285775"/>
    <w:rsid w:val="00287EE2"/>
    <w:rsid w:val="00292612"/>
    <w:rsid w:val="00293BA0"/>
    <w:rsid w:val="002A54E9"/>
    <w:rsid w:val="002A7AA5"/>
    <w:rsid w:val="002C22DD"/>
    <w:rsid w:val="002C6FF8"/>
    <w:rsid w:val="002D4CF6"/>
    <w:rsid w:val="002D549A"/>
    <w:rsid w:val="002E3710"/>
    <w:rsid w:val="00301A98"/>
    <w:rsid w:val="00305082"/>
    <w:rsid w:val="00311AFB"/>
    <w:rsid w:val="0031442C"/>
    <w:rsid w:val="00321322"/>
    <w:rsid w:val="00342CE9"/>
    <w:rsid w:val="00346853"/>
    <w:rsid w:val="003475C9"/>
    <w:rsid w:val="00354708"/>
    <w:rsid w:val="00357E0F"/>
    <w:rsid w:val="0036543F"/>
    <w:rsid w:val="00370CDC"/>
    <w:rsid w:val="0038302B"/>
    <w:rsid w:val="003860EF"/>
    <w:rsid w:val="00391B8B"/>
    <w:rsid w:val="00394DB7"/>
    <w:rsid w:val="00394DF1"/>
    <w:rsid w:val="00396DE6"/>
    <w:rsid w:val="003A1FE9"/>
    <w:rsid w:val="003B19AD"/>
    <w:rsid w:val="003C7AD1"/>
    <w:rsid w:val="003D0432"/>
    <w:rsid w:val="003D55A0"/>
    <w:rsid w:val="003D790E"/>
    <w:rsid w:val="003E5DCB"/>
    <w:rsid w:val="003E7325"/>
    <w:rsid w:val="003F2655"/>
    <w:rsid w:val="00405ED3"/>
    <w:rsid w:val="00415A24"/>
    <w:rsid w:val="00420B44"/>
    <w:rsid w:val="00425371"/>
    <w:rsid w:val="00426E37"/>
    <w:rsid w:val="00455BF3"/>
    <w:rsid w:val="00461482"/>
    <w:rsid w:val="004618D0"/>
    <w:rsid w:val="00461B6B"/>
    <w:rsid w:val="0046511F"/>
    <w:rsid w:val="00465139"/>
    <w:rsid w:val="004740F5"/>
    <w:rsid w:val="00480840"/>
    <w:rsid w:val="004950EC"/>
    <w:rsid w:val="004A43FF"/>
    <w:rsid w:val="004A7B1F"/>
    <w:rsid w:val="004C495F"/>
    <w:rsid w:val="004D10EF"/>
    <w:rsid w:val="004E1BB3"/>
    <w:rsid w:val="004E2162"/>
    <w:rsid w:val="004F1024"/>
    <w:rsid w:val="00507659"/>
    <w:rsid w:val="00520BB4"/>
    <w:rsid w:val="005357A6"/>
    <w:rsid w:val="00554049"/>
    <w:rsid w:val="005575C7"/>
    <w:rsid w:val="005637BC"/>
    <w:rsid w:val="00566D18"/>
    <w:rsid w:val="00566D57"/>
    <w:rsid w:val="00577318"/>
    <w:rsid w:val="005778CB"/>
    <w:rsid w:val="00582767"/>
    <w:rsid w:val="00591964"/>
    <w:rsid w:val="00596AC4"/>
    <w:rsid w:val="00596C4F"/>
    <w:rsid w:val="005D2B75"/>
    <w:rsid w:val="005D7EAD"/>
    <w:rsid w:val="005E507C"/>
    <w:rsid w:val="005E6CE5"/>
    <w:rsid w:val="005F1119"/>
    <w:rsid w:val="005F6EA1"/>
    <w:rsid w:val="00615F68"/>
    <w:rsid w:val="00621E8A"/>
    <w:rsid w:val="00623FCF"/>
    <w:rsid w:val="006328DA"/>
    <w:rsid w:val="0063334E"/>
    <w:rsid w:val="006340BC"/>
    <w:rsid w:val="00636D24"/>
    <w:rsid w:val="006524EE"/>
    <w:rsid w:val="006543E7"/>
    <w:rsid w:val="00655B27"/>
    <w:rsid w:val="00676113"/>
    <w:rsid w:val="00676AC1"/>
    <w:rsid w:val="00677010"/>
    <w:rsid w:val="00683FFF"/>
    <w:rsid w:val="00696C2A"/>
    <w:rsid w:val="006A77D4"/>
    <w:rsid w:val="006A7A0B"/>
    <w:rsid w:val="006B23C2"/>
    <w:rsid w:val="006B31F3"/>
    <w:rsid w:val="006B34DD"/>
    <w:rsid w:val="006C3A87"/>
    <w:rsid w:val="006D68A3"/>
    <w:rsid w:val="006E2608"/>
    <w:rsid w:val="006F2E25"/>
    <w:rsid w:val="00705B88"/>
    <w:rsid w:val="00705C5E"/>
    <w:rsid w:val="0073029C"/>
    <w:rsid w:val="00731D71"/>
    <w:rsid w:val="00732FF6"/>
    <w:rsid w:val="00736809"/>
    <w:rsid w:val="0073717A"/>
    <w:rsid w:val="00755460"/>
    <w:rsid w:val="00755FE3"/>
    <w:rsid w:val="00761730"/>
    <w:rsid w:val="00765A40"/>
    <w:rsid w:val="007707E1"/>
    <w:rsid w:val="00794DF7"/>
    <w:rsid w:val="007979CE"/>
    <w:rsid w:val="007A3B71"/>
    <w:rsid w:val="007A4E9F"/>
    <w:rsid w:val="007A7D7A"/>
    <w:rsid w:val="007B66B6"/>
    <w:rsid w:val="007C2011"/>
    <w:rsid w:val="007C4E94"/>
    <w:rsid w:val="007E4483"/>
    <w:rsid w:val="007F4324"/>
    <w:rsid w:val="007F703F"/>
    <w:rsid w:val="00800EE9"/>
    <w:rsid w:val="008261A4"/>
    <w:rsid w:val="008363FB"/>
    <w:rsid w:val="00851917"/>
    <w:rsid w:val="008528E0"/>
    <w:rsid w:val="008540DD"/>
    <w:rsid w:val="008553E2"/>
    <w:rsid w:val="008755CF"/>
    <w:rsid w:val="00882F0E"/>
    <w:rsid w:val="00883F0A"/>
    <w:rsid w:val="0088751A"/>
    <w:rsid w:val="008877D7"/>
    <w:rsid w:val="008903F7"/>
    <w:rsid w:val="008971B5"/>
    <w:rsid w:val="0089743F"/>
    <w:rsid w:val="008A004A"/>
    <w:rsid w:val="008A76B7"/>
    <w:rsid w:val="008B51C6"/>
    <w:rsid w:val="008D1FD0"/>
    <w:rsid w:val="008D6B7B"/>
    <w:rsid w:val="008D7AE1"/>
    <w:rsid w:val="008F0860"/>
    <w:rsid w:val="009010A2"/>
    <w:rsid w:val="00901D1A"/>
    <w:rsid w:val="00907513"/>
    <w:rsid w:val="0091492A"/>
    <w:rsid w:val="00930922"/>
    <w:rsid w:val="00934DE1"/>
    <w:rsid w:val="00936C10"/>
    <w:rsid w:val="00940DA3"/>
    <w:rsid w:val="0094511F"/>
    <w:rsid w:val="0095243F"/>
    <w:rsid w:val="0096084A"/>
    <w:rsid w:val="009754E3"/>
    <w:rsid w:val="00977BDB"/>
    <w:rsid w:val="00984254"/>
    <w:rsid w:val="00992099"/>
    <w:rsid w:val="0099571E"/>
    <w:rsid w:val="009B3EEC"/>
    <w:rsid w:val="009C11A1"/>
    <w:rsid w:val="009D5ED8"/>
    <w:rsid w:val="009E05B0"/>
    <w:rsid w:val="009F1599"/>
    <w:rsid w:val="00A111A4"/>
    <w:rsid w:val="00A20415"/>
    <w:rsid w:val="00A24902"/>
    <w:rsid w:val="00A27F7B"/>
    <w:rsid w:val="00A30CD7"/>
    <w:rsid w:val="00A44713"/>
    <w:rsid w:val="00A4562A"/>
    <w:rsid w:val="00A53161"/>
    <w:rsid w:val="00A65591"/>
    <w:rsid w:val="00A67327"/>
    <w:rsid w:val="00A67D3A"/>
    <w:rsid w:val="00A707B2"/>
    <w:rsid w:val="00A718F6"/>
    <w:rsid w:val="00A725EC"/>
    <w:rsid w:val="00A82A87"/>
    <w:rsid w:val="00A9142C"/>
    <w:rsid w:val="00A91F24"/>
    <w:rsid w:val="00AC17D1"/>
    <w:rsid w:val="00AC1A75"/>
    <w:rsid w:val="00AC6DAB"/>
    <w:rsid w:val="00AD53E9"/>
    <w:rsid w:val="00AE499A"/>
    <w:rsid w:val="00AE5B10"/>
    <w:rsid w:val="00B0772A"/>
    <w:rsid w:val="00B10C99"/>
    <w:rsid w:val="00B253CC"/>
    <w:rsid w:val="00B2670E"/>
    <w:rsid w:val="00B26FE8"/>
    <w:rsid w:val="00B309F2"/>
    <w:rsid w:val="00B413C3"/>
    <w:rsid w:val="00B52DB0"/>
    <w:rsid w:val="00B57EFC"/>
    <w:rsid w:val="00B76D98"/>
    <w:rsid w:val="00B77945"/>
    <w:rsid w:val="00B81153"/>
    <w:rsid w:val="00B9520A"/>
    <w:rsid w:val="00B9781F"/>
    <w:rsid w:val="00BA25D4"/>
    <w:rsid w:val="00BD3B5C"/>
    <w:rsid w:val="00BF471E"/>
    <w:rsid w:val="00C015D4"/>
    <w:rsid w:val="00C06DE9"/>
    <w:rsid w:val="00C24A9D"/>
    <w:rsid w:val="00C43D8F"/>
    <w:rsid w:val="00C47F28"/>
    <w:rsid w:val="00C51ADD"/>
    <w:rsid w:val="00C53BF2"/>
    <w:rsid w:val="00C56564"/>
    <w:rsid w:val="00C57882"/>
    <w:rsid w:val="00C61967"/>
    <w:rsid w:val="00C83873"/>
    <w:rsid w:val="00C86060"/>
    <w:rsid w:val="00C91196"/>
    <w:rsid w:val="00C91742"/>
    <w:rsid w:val="00C92116"/>
    <w:rsid w:val="00C934BC"/>
    <w:rsid w:val="00C976C1"/>
    <w:rsid w:val="00CA1671"/>
    <w:rsid w:val="00CA628B"/>
    <w:rsid w:val="00CB1B7C"/>
    <w:rsid w:val="00CB4BB0"/>
    <w:rsid w:val="00CC2A82"/>
    <w:rsid w:val="00CC71DB"/>
    <w:rsid w:val="00CD1439"/>
    <w:rsid w:val="00CD4532"/>
    <w:rsid w:val="00CE12AB"/>
    <w:rsid w:val="00CE2BB6"/>
    <w:rsid w:val="00CF4CF4"/>
    <w:rsid w:val="00D025B5"/>
    <w:rsid w:val="00D05F06"/>
    <w:rsid w:val="00D1126F"/>
    <w:rsid w:val="00D16051"/>
    <w:rsid w:val="00D35F9B"/>
    <w:rsid w:val="00D44020"/>
    <w:rsid w:val="00D531AA"/>
    <w:rsid w:val="00D64754"/>
    <w:rsid w:val="00D7005C"/>
    <w:rsid w:val="00D73B99"/>
    <w:rsid w:val="00D73D73"/>
    <w:rsid w:val="00D85544"/>
    <w:rsid w:val="00D908A4"/>
    <w:rsid w:val="00DA19D7"/>
    <w:rsid w:val="00DA21E2"/>
    <w:rsid w:val="00DA3BDA"/>
    <w:rsid w:val="00DB6EB4"/>
    <w:rsid w:val="00DC004E"/>
    <w:rsid w:val="00DC325F"/>
    <w:rsid w:val="00DD3CCB"/>
    <w:rsid w:val="00DF25E7"/>
    <w:rsid w:val="00E04609"/>
    <w:rsid w:val="00E0636A"/>
    <w:rsid w:val="00E1105B"/>
    <w:rsid w:val="00E15D0A"/>
    <w:rsid w:val="00E21531"/>
    <w:rsid w:val="00E27C11"/>
    <w:rsid w:val="00E3098D"/>
    <w:rsid w:val="00E33DF9"/>
    <w:rsid w:val="00E4656B"/>
    <w:rsid w:val="00E6110A"/>
    <w:rsid w:val="00E63FEE"/>
    <w:rsid w:val="00E64CB6"/>
    <w:rsid w:val="00E70DBA"/>
    <w:rsid w:val="00E85312"/>
    <w:rsid w:val="00E9145A"/>
    <w:rsid w:val="00E96BFE"/>
    <w:rsid w:val="00EA0EC5"/>
    <w:rsid w:val="00EA3BDF"/>
    <w:rsid w:val="00EB5856"/>
    <w:rsid w:val="00ED5272"/>
    <w:rsid w:val="00ED650A"/>
    <w:rsid w:val="00F00C7E"/>
    <w:rsid w:val="00F069AF"/>
    <w:rsid w:val="00F143D3"/>
    <w:rsid w:val="00F1469F"/>
    <w:rsid w:val="00F170AD"/>
    <w:rsid w:val="00F223EA"/>
    <w:rsid w:val="00F24F15"/>
    <w:rsid w:val="00F310F0"/>
    <w:rsid w:val="00F40E27"/>
    <w:rsid w:val="00F456AA"/>
    <w:rsid w:val="00F55D9E"/>
    <w:rsid w:val="00F576BA"/>
    <w:rsid w:val="00F57BF7"/>
    <w:rsid w:val="00F63EDA"/>
    <w:rsid w:val="00F73550"/>
    <w:rsid w:val="00F85655"/>
    <w:rsid w:val="00F9540F"/>
    <w:rsid w:val="00F9606B"/>
    <w:rsid w:val="00FB5178"/>
    <w:rsid w:val="00FC1D07"/>
    <w:rsid w:val="00FC7800"/>
    <w:rsid w:val="00FD3C45"/>
    <w:rsid w:val="00FE2CC8"/>
    <w:rsid w:val="00FE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E6C7"/>
  <w15:docId w15:val="{6C163DF8-E1DC-4627-8EA2-82B4FF61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AA5"/>
  </w:style>
  <w:style w:type="paragraph" w:styleId="1">
    <w:name w:val="heading 1"/>
    <w:basedOn w:val="a"/>
    <w:link w:val="10"/>
    <w:uiPriority w:val="9"/>
    <w:qFormat/>
    <w:rsid w:val="007C20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B8115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1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1153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960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20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7C2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B09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99"/>
    <w:qFormat/>
    <w:rsid w:val="001C1EE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65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9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6</Pages>
  <Words>2443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cp:lastPrinted>2021-12-21T09:01:00Z</cp:lastPrinted>
  <dcterms:created xsi:type="dcterms:W3CDTF">2021-11-19T07:58:00Z</dcterms:created>
  <dcterms:modified xsi:type="dcterms:W3CDTF">2024-12-26T08:00:00Z</dcterms:modified>
</cp:coreProperties>
</file>