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65E0A" w14:textId="6BD0987A" w:rsidR="00C76B2C" w:rsidRDefault="00EE1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ПРОЕКТ</w:t>
      </w:r>
    </w:p>
    <w:p w14:paraId="2EC2920E" w14:textId="77777777" w:rsidR="00FB71C4" w:rsidRDefault="00FB71C4">
      <w:pPr>
        <w:rPr>
          <w:b/>
          <w:sz w:val="28"/>
          <w:szCs w:val="28"/>
        </w:rPr>
      </w:pPr>
    </w:p>
    <w:p w14:paraId="7969F68E" w14:textId="77777777" w:rsidR="0031647E" w:rsidRDefault="0031647E">
      <w:pPr>
        <w:rPr>
          <w:b/>
          <w:sz w:val="28"/>
          <w:szCs w:val="28"/>
        </w:rPr>
      </w:pPr>
    </w:p>
    <w:p w14:paraId="71248CC2" w14:textId="77777777" w:rsidR="00C76B2C" w:rsidRDefault="00C76B2C">
      <w:pPr>
        <w:rPr>
          <w:b/>
          <w:sz w:val="28"/>
          <w:szCs w:val="28"/>
        </w:rPr>
      </w:pPr>
    </w:p>
    <w:p w14:paraId="2238F354" w14:textId="77777777" w:rsidR="00B01E55" w:rsidRDefault="00B01E55">
      <w:pPr>
        <w:rPr>
          <w:b/>
          <w:sz w:val="28"/>
          <w:szCs w:val="28"/>
        </w:rPr>
      </w:pPr>
    </w:p>
    <w:p w14:paraId="7DDB92F0" w14:textId="77777777" w:rsidR="00B01E55" w:rsidRDefault="00B01E55">
      <w:pPr>
        <w:rPr>
          <w:b/>
          <w:sz w:val="28"/>
          <w:szCs w:val="28"/>
        </w:rPr>
      </w:pPr>
    </w:p>
    <w:p w14:paraId="6BA0EE95" w14:textId="77777777" w:rsidR="00B01E55" w:rsidRDefault="00B01E55">
      <w:pPr>
        <w:rPr>
          <w:b/>
          <w:sz w:val="28"/>
          <w:szCs w:val="28"/>
        </w:rPr>
      </w:pPr>
    </w:p>
    <w:p w14:paraId="17EDAB77" w14:textId="77777777" w:rsidR="00B01E55" w:rsidRDefault="00B01E55">
      <w:pPr>
        <w:rPr>
          <w:b/>
          <w:sz w:val="28"/>
          <w:szCs w:val="28"/>
        </w:rPr>
      </w:pPr>
    </w:p>
    <w:p w14:paraId="13D7A5E9" w14:textId="77777777" w:rsidR="00695F63" w:rsidRDefault="00695F63">
      <w:pPr>
        <w:rPr>
          <w:b/>
          <w:sz w:val="28"/>
          <w:szCs w:val="28"/>
        </w:rPr>
      </w:pPr>
    </w:p>
    <w:p w14:paraId="53049F87" w14:textId="77777777" w:rsidR="00383966" w:rsidRDefault="00383966">
      <w:pPr>
        <w:rPr>
          <w:b/>
          <w:sz w:val="28"/>
          <w:szCs w:val="28"/>
        </w:rPr>
      </w:pPr>
    </w:p>
    <w:p w14:paraId="7368ED9C" w14:textId="77777777" w:rsidR="00B46723" w:rsidRDefault="00B46723">
      <w:pPr>
        <w:rPr>
          <w:b/>
          <w:sz w:val="28"/>
          <w:szCs w:val="28"/>
        </w:rPr>
      </w:pPr>
    </w:p>
    <w:p w14:paraId="1B706545" w14:textId="77777777" w:rsidR="00BA053D" w:rsidRDefault="00BA053D">
      <w:pPr>
        <w:rPr>
          <w:b/>
          <w:sz w:val="28"/>
          <w:szCs w:val="28"/>
        </w:rPr>
      </w:pPr>
    </w:p>
    <w:p w14:paraId="41E9DB9D" w14:textId="77777777" w:rsidR="00BA053D" w:rsidRDefault="00BA053D">
      <w:pPr>
        <w:rPr>
          <w:b/>
          <w:sz w:val="28"/>
          <w:szCs w:val="28"/>
        </w:rPr>
      </w:pPr>
    </w:p>
    <w:p w14:paraId="563F845E" w14:textId="77777777" w:rsidR="008A16CB" w:rsidRDefault="008A16CB">
      <w:pPr>
        <w:rPr>
          <w:b/>
          <w:sz w:val="28"/>
          <w:szCs w:val="28"/>
        </w:rPr>
      </w:pPr>
    </w:p>
    <w:p w14:paraId="273C7537" w14:textId="77777777" w:rsidR="008E0BB2" w:rsidRDefault="008E0BB2">
      <w:pPr>
        <w:rPr>
          <w:b/>
          <w:sz w:val="28"/>
          <w:szCs w:val="28"/>
        </w:rPr>
      </w:pPr>
    </w:p>
    <w:p w14:paraId="111106D1" w14:textId="31CD6F33" w:rsidR="001D0DB4" w:rsidRPr="001D0DB4" w:rsidRDefault="009B1158" w:rsidP="001D0DB4">
      <w:pPr>
        <w:jc w:val="center"/>
        <w:rPr>
          <w:b/>
          <w:bCs/>
          <w:sz w:val="28"/>
          <w:szCs w:val="28"/>
        </w:rPr>
      </w:pPr>
      <w:r w:rsidRPr="009B1158">
        <w:rPr>
          <w:b/>
          <w:sz w:val="28"/>
          <w:szCs w:val="28"/>
        </w:rPr>
        <w:t xml:space="preserve">Об утверждении доклада </w:t>
      </w:r>
      <w:bookmarkStart w:id="0" w:name="_Hlk128387117"/>
      <w:r w:rsidR="00B00E86">
        <w:rPr>
          <w:b/>
          <w:sz w:val="28"/>
          <w:szCs w:val="28"/>
        </w:rPr>
        <w:t>Министерства</w:t>
      </w:r>
      <w:r w:rsidR="00452224" w:rsidRPr="009B1158">
        <w:rPr>
          <w:b/>
          <w:sz w:val="28"/>
          <w:szCs w:val="28"/>
        </w:rPr>
        <w:t xml:space="preserve"> по</w:t>
      </w:r>
      <w:r w:rsidR="00B00E86">
        <w:rPr>
          <w:b/>
          <w:sz w:val="28"/>
          <w:szCs w:val="28"/>
        </w:rPr>
        <w:t xml:space="preserve"> государственной</w:t>
      </w:r>
      <w:r w:rsidR="00452224" w:rsidRPr="009B1158">
        <w:rPr>
          <w:b/>
          <w:sz w:val="28"/>
          <w:szCs w:val="28"/>
        </w:rPr>
        <w:t xml:space="preserve"> охране объектов культурного наследия Курской</w:t>
      </w:r>
      <w:r w:rsidR="002A754A">
        <w:rPr>
          <w:b/>
          <w:sz w:val="28"/>
          <w:szCs w:val="28"/>
        </w:rPr>
        <w:t xml:space="preserve"> области</w:t>
      </w:r>
      <w:r w:rsidR="00452224" w:rsidRPr="009B1158">
        <w:rPr>
          <w:b/>
          <w:sz w:val="28"/>
          <w:szCs w:val="28"/>
        </w:rPr>
        <w:t xml:space="preserve"> </w:t>
      </w:r>
      <w:bookmarkStart w:id="1" w:name="_Hlk128386928"/>
      <w:r w:rsidR="00452224" w:rsidRPr="00452224">
        <w:rPr>
          <w:b/>
          <w:sz w:val="28"/>
          <w:szCs w:val="28"/>
        </w:rPr>
        <w:t xml:space="preserve">о результатах обобщения </w:t>
      </w:r>
      <w:bookmarkStart w:id="2" w:name="_Hlk128413614"/>
      <w:r w:rsidR="00452224" w:rsidRPr="00452224">
        <w:rPr>
          <w:b/>
          <w:sz w:val="28"/>
          <w:szCs w:val="28"/>
        </w:rPr>
        <w:t>правоприменительной практики при</w:t>
      </w:r>
      <w:r w:rsidR="00452224">
        <w:rPr>
          <w:b/>
          <w:sz w:val="28"/>
          <w:szCs w:val="28"/>
        </w:rPr>
        <w:t xml:space="preserve"> </w:t>
      </w:r>
      <w:r w:rsidR="00452224" w:rsidRPr="00452224">
        <w:rPr>
          <w:b/>
          <w:sz w:val="28"/>
          <w:szCs w:val="28"/>
        </w:rPr>
        <w:t xml:space="preserve">осуществлении </w:t>
      </w:r>
      <w:r w:rsidR="001D0DB4">
        <w:rPr>
          <w:b/>
          <w:sz w:val="28"/>
          <w:szCs w:val="28"/>
        </w:rPr>
        <w:t>регионального</w:t>
      </w:r>
      <w:r w:rsidR="00452224">
        <w:rPr>
          <w:b/>
          <w:sz w:val="28"/>
          <w:szCs w:val="28"/>
        </w:rPr>
        <w:t xml:space="preserve"> </w:t>
      </w:r>
      <w:r w:rsidR="00452224" w:rsidRPr="00452224">
        <w:rPr>
          <w:b/>
          <w:sz w:val="28"/>
          <w:szCs w:val="28"/>
        </w:rPr>
        <w:t xml:space="preserve">государственного контроля (надзора) </w:t>
      </w:r>
      <w:bookmarkEnd w:id="0"/>
      <w:bookmarkEnd w:id="1"/>
      <w:r w:rsidR="001D0DB4" w:rsidRPr="001D0DB4">
        <w:rPr>
          <w:b/>
          <w:bCs/>
          <w:sz w:val="28"/>
          <w:szCs w:val="28"/>
        </w:rPr>
        <w:t xml:space="preserve">за состоянием, содержанием, сохранением, использованием, популяризацией </w:t>
      </w:r>
      <w:r w:rsidR="00B00E86">
        <w:rPr>
          <w:b/>
          <w:bCs/>
          <w:sz w:val="28"/>
          <w:szCs w:val="28"/>
        </w:rPr>
        <w:t xml:space="preserve">                           </w:t>
      </w:r>
      <w:r w:rsidR="001D0DB4" w:rsidRPr="001D0DB4">
        <w:rPr>
          <w:b/>
          <w:bCs/>
          <w:sz w:val="28"/>
          <w:szCs w:val="28"/>
        </w:rPr>
        <w:t>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1D0DB4">
        <w:rPr>
          <w:b/>
          <w:bCs/>
          <w:sz w:val="28"/>
          <w:szCs w:val="28"/>
        </w:rPr>
        <w:t xml:space="preserve"> </w:t>
      </w:r>
      <w:r w:rsidR="00B00E86">
        <w:rPr>
          <w:b/>
          <w:bCs/>
          <w:sz w:val="28"/>
          <w:szCs w:val="28"/>
        </w:rPr>
        <w:t xml:space="preserve">                      </w:t>
      </w:r>
      <w:r w:rsidR="001D0DB4" w:rsidRPr="00452224">
        <w:rPr>
          <w:b/>
          <w:sz w:val="28"/>
          <w:szCs w:val="28"/>
        </w:rPr>
        <w:t>за 202</w:t>
      </w:r>
      <w:r w:rsidR="00B00E86">
        <w:rPr>
          <w:b/>
          <w:sz w:val="28"/>
          <w:szCs w:val="28"/>
        </w:rPr>
        <w:t>4</w:t>
      </w:r>
      <w:r w:rsidR="001D0DB4" w:rsidRPr="00452224">
        <w:rPr>
          <w:b/>
          <w:sz w:val="28"/>
          <w:szCs w:val="28"/>
        </w:rPr>
        <w:t xml:space="preserve"> год</w:t>
      </w:r>
      <w:bookmarkEnd w:id="2"/>
    </w:p>
    <w:p w14:paraId="7B8948C5" w14:textId="5CB9A1B4" w:rsidR="001D0DB4" w:rsidRDefault="001D0DB4" w:rsidP="00C179A5">
      <w:pPr>
        <w:ind w:firstLine="709"/>
        <w:jc w:val="both"/>
        <w:rPr>
          <w:sz w:val="28"/>
          <w:szCs w:val="28"/>
        </w:rPr>
      </w:pPr>
    </w:p>
    <w:p w14:paraId="0883D0F7" w14:textId="5438776C" w:rsidR="00452224" w:rsidRDefault="00452224" w:rsidP="00452224">
      <w:pPr>
        <w:ind w:firstLine="709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В соответствии с</w:t>
      </w:r>
      <w:r w:rsidR="002C754D"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2C754D">
        <w:rPr>
          <w:sz w:val="28"/>
          <w:szCs w:val="28"/>
        </w:rPr>
        <w:t>ей</w:t>
      </w:r>
      <w:r>
        <w:rPr>
          <w:sz w:val="28"/>
          <w:szCs w:val="28"/>
        </w:rPr>
        <w:t xml:space="preserve"> 47 Федерального закона от 31</w:t>
      </w:r>
      <w:r w:rsidR="002C754D">
        <w:rPr>
          <w:sz w:val="28"/>
          <w:szCs w:val="28"/>
        </w:rPr>
        <w:t>.07.</w:t>
      </w:r>
      <w:r>
        <w:rPr>
          <w:sz w:val="28"/>
          <w:szCs w:val="28"/>
        </w:rPr>
        <w:t xml:space="preserve">2020  </w:t>
      </w:r>
      <w:r w:rsidR="002C754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CF034D">
        <w:rPr>
          <w:sz w:val="28"/>
          <w:szCs w:val="28"/>
        </w:rPr>
        <w:t xml:space="preserve">, </w:t>
      </w:r>
      <w:r w:rsidR="00CF034D" w:rsidRPr="00CF034D">
        <w:rPr>
          <w:sz w:val="28"/>
          <w:szCs w:val="28"/>
        </w:rPr>
        <w:t>пунктом 1</w:t>
      </w:r>
      <w:r w:rsidR="00144C45">
        <w:rPr>
          <w:sz w:val="28"/>
          <w:szCs w:val="28"/>
        </w:rPr>
        <w:t>8</w:t>
      </w:r>
      <w:r w:rsidR="00CF034D" w:rsidRPr="00CF034D">
        <w:rPr>
          <w:sz w:val="28"/>
          <w:szCs w:val="28"/>
        </w:rPr>
        <w:t xml:space="preserve"> </w:t>
      </w:r>
      <w:r w:rsidR="00144C45" w:rsidRPr="00144C45">
        <w:rPr>
          <w:sz w:val="28"/>
          <w:szCs w:val="28"/>
        </w:rPr>
        <w:t>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CF034D">
        <w:rPr>
          <w:sz w:val="28"/>
          <w:szCs w:val="28"/>
        </w:rPr>
        <w:t xml:space="preserve">, утвержденного </w:t>
      </w:r>
      <w:r w:rsidR="008D4931">
        <w:rPr>
          <w:sz w:val="28"/>
          <w:szCs w:val="28"/>
        </w:rPr>
        <w:t>п</w:t>
      </w:r>
      <w:r w:rsidR="00144C45" w:rsidRPr="00144C45">
        <w:rPr>
          <w:sz w:val="28"/>
          <w:szCs w:val="28"/>
        </w:rPr>
        <w:t>остановление</w:t>
      </w:r>
      <w:r w:rsidR="008D4931">
        <w:rPr>
          <w:sz w:val="28"/>
          <w:szCs w:val="28"/>
        </w:rPr>
        <w:t>м</w:t>
      </w:r>
      <w:r w:rsidR="00144C45" w:rsidRPr="00144C45">
        <w:rPr>
          <w:sz w:val="28"/>
          <w:szCs w:val="28"/>
        </w:rPr>
        <w:t xml:space="preserve"> Администрации Курской области</w:t>
      </w:r>
      <w:r w:rsidR="00B00E86">
        <w:rPr>
          <w:sz w:val="28"/>
          <w:szCs w:val="28"/>
        </w:rPr>
        <w:t xml:space="preserve"> </w:t>
      </w:r>
      <w:r w:rsidR="00144C45" w:rsidRPr="00144C45">
        <w:rPr>
          <w:sz w:val="28"/>
          <w:szCs w:val="28"/>
        </w:rPr>
        <w:t xml:space="preserve">от 17.12.2021 </w:t>
      </w:r>
      <w:r w:rsidR="008D4931">
        <w:rPr>
          <w:sz w:val="28"/>
          <w:szCs w:val="28"/>
        </w:rPr>
        <w:t>№</w:t>
      </w:r>
      <w:r w:rsidR="00144C45" w:rsidRPr="00144C45">
        <w:rPr>
          <w:sz w:val="28"/>
          <w:szCs w:val="28"/>
        </w:rPr>
        <w:t xml:space="preserve"> 1378-па</w:t>
      </w:r>
      <w:r w:rsidR="008D493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ПРИКАЗЫВАЮ: </w:t>
      </w:r>
    </w:p>
    <w:p w14:paraId="43F459DD" w14:textId="77A20250" w:rsidR="00452224" w:rsidRPr="008D4931" w:rsidRDefault="00452224" w:rsidP="007F4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доклад </w:t>
      </w:r>
      <w:bookmarkStart w:id="3" w:name="_Hlk190186409"/>
      <w:bookmarkStart w:id="4" w:name="_Hlk190186413"/>
      <w:r w:rsidR="002C754D">
        <w:rPr>
          <w:sz w:val="28"/>
          <w:szCs w:val="28"/>
        </w:rPr>
        <w:t>Министерства</w:t>
      </w:r>
      <w:bookmarkEnd w:id="3"/>
      <w:r>
        <w:rPr>
          <w:bCs/>
          <w:sz w:val="28"/>
          <w:szCs w:val="28"/>
        </w:rPr>
        <w:t xml:space="preserve"> по</w:t>
      </w:r>
      <w:r w:rsidR="002C754D">
        <w:rPr>
          <w:bCs/>
          <w:sz w:val="28"/>
          <w:szCs w:val="28"/>
        </w:rPr>
        <w:t xml:space="preserve"> государственной</w:t>
      </w:r>
      <w:r>
        <w:rPr>
          <w:bCs/>
          <w:sz w:val="28"/>
          <w:szCs w:val="28"/>
        </w:rPr>
        <w:t xml:space="preserve"> </w:t>
      </w:r>
      <w:bookmarkEnd w:id="4"/>
      <w:r>
        <w:rPr>
          <w:bCs/>
          <w:sz w:val="28"/>
          <w:szCs w:val="28"/>
        </w:rPr>
        <w:t xml:space="preserve">охране объектов культурного наследия Курской области </w:t>
      </w:r>
      <w:r w:rsidR="007F43C9" w:rsidRPr="007F43C9">
        <w:rPr>
          <w:bCs/>
          <w:sz w:val="28"/>
          <w:szCs w:val="28"/>
        </w:rPr>
        <w:t xml:space="preserve">о результатах обобщения </w:t>
      </w:r>
      <w:r w:rsidR="008D4931" w:rsidRPr="008D4931">
        <w:rPr>
          <w:sz w:val="28"/>
          <w:szCs w:val="28"/>
        </w:rPr>
        <w:t xml:space="preserve">правоприменительной практики при осуществлении регионального государственного контроля (надзора) </w:t>
      </w:r>
      <w:r w:rsidR="008D4931" w:rsidRPr="001D0DB4">
        <w:rPr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8D4931" w:rsidRPr="008D4931">
        <w:rPr>
          <w:sz w:val="28"/>
          <w:szCs w:val="28"/>
        </w:rPr>
        <w:t xml:space="preserve"> за 202</w:t>
      </w:r>
      <w:r w:rsidR="002C754D">
        <w:rPr>
          <w:sz w:val="28"/>
          <w:szCs w:val="28"/>
        </w:rPr>
        <w:t>4</w:t>
      </w:r>
      <w:r w:rsidR="008D4931" w:rsidRPr="008D4931">
        <w:rPr>
          <w:sz w:val="28"/>
          <w:szCs w:val="28"/>
        </w:rPr>
        <w:t xml:space="preserve"> год</w:t>
      </w:r>
      <w:r w:rsidR="007F43C9" w:rsidRPr="008D4931">
        <w:rPr>
          <w:sz w:val="28"/>
          <w:szCs w:val="28"/>
        </w:rPr>
        <w:t>.</w:t>
      </w:r>
    </w:p>
    <w:p w14:paraId="46DA5064" w14:textId="6F809F39" w:rsidR="00A03625" w:rsidRPr="007F43C9" w:rsidRDefault="00452224" w:rsidP="007F4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Контроль за исполнением настоящего приказа </w:t>
      </w:r>
      <w:r w:rsidR="0065188F">
        <w:rPr>
          <w:sz w:val="28"/>
          <w:szCs w:val="28"/>
        </w:rPr>
        <w:t>оставляю за собой.</w:t>
      </w:r>
    </w:p>
    <w:p w14:paraId="662A391E" w14:textId="53C5B56A" w:rsidR="00AE7EB3" w:rsidRDefault="00AE7EB3" w:rsidP="00494455">
      <w:pPr>
        <w:ind w:firstLine="709"/>
        <w:jc w:val="both"/>
        <w:rPr>
          <w:bCs/>
          <w:sz w:val="28"/>
          <w:szCs w:val="28"/>
        </w:rPr>
      </w:pPr>
    </w:p>
    <w:p w14:paraId="62CD9074" w14:textId="032BA708" w:rsidR="00CF034D" w:rsidRDefault="00CF034D" w:rsidP="00494455">
      <w:pPr>
        <w:ind w:firstLine="709"/>
        <w:jc w:val="both"/>
        <w:rPr>
          <w:bCs/>
          <w:sz w:val="28"/>
          <w:szCs w:val="28"/>
        </w:rPr>
      </w:pPr>
    </w:p>
    <w:p w14:paraId="4BAB3AC1" w14:textId="77777777" w:rsidR="00452224" w:rsidRDefault="00452224" w:rsidP="00494455">
      <w:pPr>
        <w:tabs>
          <w:tab w:val="left" w:pos="7020"/>
        </w:tabs>
        <w:jc w:val="both"/>
        <w:rPr>
          <w:sz w:val="28"/>
          <w:szCs w:val="28"/>
        </w:rPr>
      </w:pPr>
    </w:p>
    <w:p w14:paraId="05A11344" w14:textId="0A433235" w:rsidR="00E47D87" w:rsidRDefault="00452224" w:rsidP="00494455">
      <w:pPr>
        <w:tabs>
          <w:tab w:val="left" w:pos="7020"/>
        </w:tabs>
        <w:jc w:val="both"/>
        <w:rPr>
          <w:sz w:val="28"/>
          <w:szCs w:val="28"/>
        </w:rPr>
        <w:sectPr w:rsidR="00E47D87" w:rsidSect="00E47D87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134" w:right="1134" w:bottom="993" w:left="1701" w:header="709" w:footer="709" w:gutter="0"/>
          <w:cols w:space="708"/>
          <w:titlePg/>
          <w:docGrid w:linePitch="360"/>
        </w:sectPr>
      </w:pPr>
      <w:bookmarkStart w:id="5" w:name="_Hlk190186454"/>
      <w:r>
        <w:rPr>
          <w:sz w:val="28"/>
          <w:szCs w:val="28"/>
        </w:rPr>
        <w:t xml:space="preserve">И.о. </w:t>
      </w:r>
      <w:r w:rsidR="002C754D">
        <w:rPr>
          <w:sz w:val="28"/>
          <w:szCs w:val="28"/>
        </w:rPr>
        <w:t>министра</w:t>
      </w:r>
      <w:r w:rsidR="004B2898" w:rsidRPr="009E4A05">
        <w:rPr>
          <w:sz w:val="28"/>
          <w:szCs w:val="28"/>
        </w:rPr>
        <w:t xml:space="preserve">  </w:t>
      </w:r>
      <w:r w:rsidR="00A03625" w:rsidRPr="009E4A05">
        <w:rPr>
          <w:sz w:val="28"/>
          <w:szCs w:val="28"/>
        </w:rPr>
        <w:t xml:space="preserve">                                     </w:t>
      </w:r>
      <w:r w:rsidR="009E4A05" w:rsidRPr="009E4A05">
        <w:rPr>
          <w:sz w:val="28"/>
          <w:szCs w:val="28"/>
        </w:rPr>
        <w:t xml:space="preserve">   </w:t>
      </w:r>
      <w:r w:rsidR="002C754D">
        <w:rPr>
          <w:sz w:val="28"/>
          <w:szCs w:val="28"/>
        </w:rPr>
        <w:t xml:space="preserve">                          </w:t>
      </w:r>
      <w:r w:rsidR="009E4A05" w:rsidRPr="009E4A05">
        <w:rPr>
          <w:sz w:val="28"/>
          <w:szCs w:val="28"/>
        </w:rPr>
        <w:t xml:space="preserve"> </w:t>
      </w:r>
      <w:r w:rsidR="00A03625" w:rsidRPr="009E4A0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494455">
        <w:rPr>
          <w:sz w:val="28"/>
          <w:szCs w:val="28"/>
        </w:rPr>
        <w:t xml:space="preserve">     </w:t>
      </w:r>
      <w:r w:rsidR="002C754D">
        <w:rPr>
          <w:sz w:val="28"/>
          <w:szCs w:val="28"/>
        </w:rPr>
        <w:t>А.Ю. Потанин</w:t>
      </w:r>
    </w:p>
    <w:bookmarkEnd w:id="5"/>
    <w:p w14:paraId="5497272A" w14:textId="77777777" w:rsidR="007F43C9" w:rsidRPr="00F259FD" w:rsidRDefault="007F43C9" w:rsidP="007F43C9">
      <w:pPr>
        <w:ind w:left="4849"/>
        <w:jc w:val="center"/>
        <w:rPr>
          <w:bCs/>
          <w:sz w:val="28"/>
          <w:szCs w:val="28"/>
        </w:rPr>
      </w:pPr>
      <w:r w:rsidRPr="00F259FD">
        <w:rPr>
          <w:bCs/>
          <w:sz w:val="28"/>
          <w:szCs w:val="28"/>
        </w:rPr>
        <w:t xml:space="preserve">УТВЕРЖДЕН  </w:t>
      </w:r>
    </w:p>
    <w:p w14:paraId="0CDB49E1" w14:textId="77777777" w:rsidR="00E034F1" w:rsidRDefault="007F43C9" w:rsidP="007F43C9">
      <w:pPr>
        <w:ind w:left="4849" w:hanging="426"/>
        <w:jc w:val="center"/>
        <w:rPr>
          <w:bCs/>
          <w:sz w:val="28"/>
          <w:szCs w:val="28"/>
        </w:rPr>
      </w:pPr>
      <w:bookmarkStart w:id="6" w:name="_Hlk190186516"/>
      <w:r>
        <w:rPr>
          <w:bCs/>
          <w:sz w:val="28"/>
          <w:szCs w:val="28"/>
        </w:rPr>
        <w:t xml:space="preserve">приказом </w:t>
      </w:r>
      <w:r w:rsidR="00E034F1">
        <w:rPr>
          <w:bCs/>
          <w:sz w:val="28"/>
          <w:szCs w:val="28"/>
        </w:rPr>
        <w:t>Министерства</w:t>
      </w:r>
      <w:r>
        <w:rPr>
          <w:bCs/>
          <w:sz w:val="28"/>
          <w:szCs w:val="28"/>
        </w:rPr>
        <w:t xml:space="preserve"> </w:t>
      </w:r>
    </w:p>
    <w:p w14:paraId="45C66141" w14:textId="13786585" w:rsidR="007F43C9" w:rsidRDefault="007F43C9" w:rsidP="007F43C9">
      <w:pPr>
        <w:ind w:left="4849" w:hanging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="00E034F1">
        <w:rPr>
          <w:bCs/>
          <w:sz w:val="28"/>
          <w:szCs w:val="28"/>
        </w:rPr>
        <w:t xml:space="preserve"> государственной</w:t>
      </w:r>
      <w:r>
        <w:rPr>
          <w:bCs/>
          <w:sz w:val="28"/>
          <w:szCs w:val="28"/>
        </w:rPr>
        <w:t xml:space="preserve"> охране </w:t>
      </w:r>
    </w:p>
    <w:p w14:paraId="668DE323" w14:textId="77777777" w:rsidR="007F43C9" w:rsidRDefault="007F43C9" w:rsidP="007F43C9">
      <w:pPr>
        <w:ind w:left="4849" w:hanging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культурного наследия </w:t>
      </w:r>
    </w:p>
    <w:p w14:paraId="6C4F9E76" w14:textId="77777777" w:rsidR="007F43C9" w:rsidRPr="00F259FD" w:rsidRDefault="007F43C9" w:rsidP="007F43C9">
      <w:pPr>
        <w:ind w:left="4849" w:hanging="426"/>
        <w:jc w:val="center"/>
        <w:rPr>
          <w:bCs/>
          <w:sz w:val="28"/>
          <w:szCs w:val="28"/>
        </w:rPr>
      </w:pPr>
      <w:r w:rsidRPr="00F259FD">
        <w:rPr>
          <w:bCs/>
          <w:sz w:val="28"/>
          <w:szCs w:val="28"/>
        </w:rPr>
        <w:t>Курской области</w:t>
      </w:r>
      <w:bookmarkEnd w:id="6"/>
    </w:p>
    <w:p w14:paraId="457F1286" w14:textId="77777777" w:rsidR="007F43C9" w:rsidRDefault="007F43C9" w:rsidP="007F43C9">
      <w:pPr>
        <w:jc w:val="both"/>
        <w:rPr>
          <w:bCs/>
          <w:sz w:val="28"/>
          <w:szCs w:val="28"/>
        </w:rPr>
      </w:pPr>
      <w:r w:rsidRPr="00F259FD">
        <w:rPr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F259FD">
        <w:rPr>
          <w:bCs/>
          <w:sz w:val="28"/>
          <w:szCs w:val="28"/>
        </w:rPr>
        <w:t xml:space="preserve">       от _______________№ _______</w:t>
      </w:r>
    </w:p>
    <w:p w14:paraId="36F669AF" w14:textId="77777777" w:rsidR="007F43C9" w:rsidRDefault="007F43C9" w:rsidP="007F43C9">
      <w:pPr>
        <w:jc w:val="both"/>
        <w:rPr>
          <w:bCs/>
          <w:sz w:val="28"/>
          <w:szCs w:val="28"/>
        </w:rPr>
      </w:pPr>
    </w:p>
    <w:p w14:paraId="26413199" w14:textId="77777777" w:rsidR="007F43C9" w:rsidRDefault="007F43C9" w:rsidP="007F43C9">
      <w:pPr>
        <w:jc w:val="both"/>
        <w:rPr>
          <w:bCs/>
          <w:sz w:val="28"/>
          <w:szCs w:val="28"/>
        </w:rPr>
      </w:pPr>
    </w:p>
    <w:p w14:paraId="2E1877F3" w14:textId="77777777" w:rsidR="007F43C9" w:rsidRDefault="007F43C9" w:rsidP="007F4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</w:p>
    <w:p w14:paraId="26287AFA" w14:textId="0E56A333" w:rsidR="00AC3441" w:rsidRDefault="00510E20" w:rsidP="003C178A">
      <w:pPr>
        <w:jc w:val="center"/>
        <w:rPr>
          <w:b/>
          <w:sz w:val="28"/>
          <w:szCs w:val="28"/>
        </w:rPr>
      </w:pPr>
      <w:bookmarkStart w:id="7" w:name="_Hlk190186528"/>
      <w:r>
        <w:rPr>
          <w:b/>
          <w:sz w:val="28"/>
          <w:szCs w:val="28"/>
        </w:rPr>
        <w:t>Министерства</w:t>
      </w:r>
      <w:r w:rsidR="002A754A" w:rsidRPr="009B1158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государственной</w:t>
      </w:r>
      <w:r w:rsidR="002A754A" w:rsidRPr="009B1158">
        <w:rPr>
          <w:b/>
          <w:sz w:val="28"/>
          <w:szCs w:val="28"/>
        </w:rPr>
        <w:t xml:space="preserve"> </w:t>
      </w:r>
      <w:bookmarkEnd w:id="7"/>
      <w:r w:rsidR="002A754A" w:rsidRPr="009B1158">
        <w:rPr>
          <w:b/>
          <w:sz w:val="28"/>
          <w:szCs w:val="28"/>
        </w:rPr>
        <w:t xml:space="preserve">охране объектов культурного наследия Курской </w:t>
      </w:r>
      <w:r w:rsidR="002A754A" w:rsidRPr="00452224">
        <w:rPr>
          <w:b/>
          <w:sz w:val="28"/>
          <w:szCs w:val="28"/>
        </w:rPr>
        <w:t>о</w:t>
      </w:r>
      <w:r w:rsidR="002A754A">
        <w:rPr>
          <w:b/>
          <w:sz w:val="28"/>
          <w:szCs w:val="28"/>
        </w:rPr>
        <w:t>бласти о</w:t>
      </w:r>
      <w:r w:rsidR="002A754A" w:rsidRPr="00452224">
        <w:rPr>
          <w:b/>
          <w:sz w:val="28"/>
          <w:szCs w:val="28"/>
        </w:rPr>
        <w:t xml:space="preserve"> результатах обобщения </w:t>
      </w:r>
      <w:r w:rsidR="003C178A" w:rsidRPr="00452224">
        <w:rPr>
          <w:b/>
          <w:sz w:val="28"/>
          <w:szCs w:val="28"/>
        </w:rPr>
        <w:t>правоприменительной практики при</w:t>
      </w:r>
      <w:r w:rsidR="003C178A">
        <w:rPr>
          <w:b/>
          <w:sz w:val="28"/>
          <w:szCs w:val="28"/>
        </w:rPr>
        <w:t xml:space="preserve"> </w:t>
      </w:r>
      <w:r w:rsidR="003C178A" w:rsidRPr="00452224">
        <w:rPr>
          <w:b/>
          <w:sz w:val="28"/>
          <w:szCs w:val="28"/>
        </w:rPr>
        <w:t xml:space="preserve">осуществлении </w:t>
      </w:r>
      <w:r w:rsidR="003C178A">
        <w:rPr>
          <w:b/>
          <w:sz w:val="28"/>
          <w:szCs w:val="28"/>
        </w:rPr>
        <w:t xml:space="preserve">регионального </w:t>
      </w:r>
      <w:r w:rsidR="003C178A" w:rsidRPr="00452224">
        <w:rPr>
          <w:b/>
          <w:sz w:val="28"/>
          <w:szCs w:val="28"/>
        </w:rPr>
        <w:t xml:space="preserve">государственного контроля (надзора) </w:t>
      </w:r>
      <w:r w:rsidR="003C178A" w:rsidRPr="001D0DB4">
        <w:rPr>
          <w:b/>
          <w:bCs/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3C178A">
        <w:rPr>
          <w:b/>
          <w:bCs/>
          <w:sz w:val="28"/>
          <w:szCs w:val="28"/>
        </w:rPr>
        <w:t xml:space="preserve"> </w:t>
      </w:r>
      <w:r w:rsidR="003C178A" w:rsidRPr="00452224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4</w:t>
      </w:r>
      <w:r w:rsidR="003C178A" w:rsidRPr="00452224">
        <w:rPr>
          <w:b/>
          <w:sz w:val="28"/>
          <w:szCs w:val="28"/>
        </w:rPr>
        <w:t xml:space="preserve"> год</w:t>
      </w:r>
    </w:p>
    <w:p w14:paraId="0E6C053B" w14:textId="77777777" w:rsidR="003C178A" w:rsidRDefault="003C178A" w:rsidP="003C178A">
      <w:pPr>
        <w:jc w:val="center"/>
        <w:rPr>
          <w:b/>
          <w:sz w:val="28"/>
          <w:szCs w:val="28"/>
        </w:rPr>
      </w:pPr>
    </w:p>
    <w:p w14:paraId="596E852C" w14:textId="77777777" w:rsidR="00EF19E7" w:rsidRDefault="00510E20" w:rsidP="00EF19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г</w:t>
      </w:r>
      <w:r w:rsidR="00B87C3D" w:rsidRPr="00B87C3D">
        <w:rPr>
          <w:sz w:val="28"/>
          <w:szCs w:val="28"/>
        </w:rPr>
        <w:t xml:space="preserve">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(далее </w:t>
      </w:r>
      <w:r w:rsidR="004A20BF">
        <w:rPr>
          <w:sz w:val="28"/>
          <w:szCs w:val="28"/>
        </w:rPr>
        <w:t>–</w:t>
      </w:r>
      <w:r w:rsidR="00B87C3D" w:rsidRPr="00B87C3D">
        <w:rPr>
          <w:sz w:val="28"/>
          <w:szCs w:val="28"/>
        </w:rPr>
        <w:t xml:space="preserve"> </w:t>
      </w:r>
      <w:r w:rsidR="004A20BF">
        <w:rPr>
          <w:sz w:val="28"/>
          <w:szCs w:val="28"/>
        </w:rPr>
        <w:t xml:space="preserve">региональный </w:t>
      </w:r>
      <w:r w:rsidR="00B87C3D" w:rsidRPr="00B87C3D">
        <w:rPr>
          <w:sz w:val="28"/>
          <w:szCs w:val="28"/>
        </w:rPr>
        <w:t xml:space="preserve">государственный контроль) осуществлялся в соответствии </w:t>
      </w:r>
      <w:r>
        <w:rPr>
          <w:sz w:val="28"/>
          <w:szCs w:val="28"/>
        </w:rPr>
        <w:t xml:space="preserve">                                        </w:t>
      </w:r>
      <w:r w:rsidR="00B87C3D" w:rsidRPr="00B87C3D">
        <w:rPr>
          <w:sz w:val="28"/>
          <w:szCs w:val="28"/>
        </w:rPr>
        <w:t>с Федеральным</w:t>
      </w:r>
      <w:r>
        <w:rPr>
          <w:sz w:val="28"/>
          <w:szCs w:val="28"/>
        </w:rPr>
        <w:t>и</w:t>
      </w:r>
      <w:r w:rsidR="00B87C3D" w:rsidRPr="00B87C3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="00B87C3D" w:rsidRPr="00B87C3D">
        <w:rPr>
          <w:sz w:val="28"/>
          <w:szCs w:val="28"/>
        </w:rPr>
        <w:t xml:space="preserve"> от 31.07.2020 </w:t>
      </w:r>
      <w:r w:rsidR="00B87C3D">
        <w:rPr>
          <w:sz w:val="28"/>
          <w:szCs w:val="28"/>
        </w:rPr>
        <w:t>№</w:t>
      </w:r>
      <w:r w:rsidR="00B87C3D" w:rsidRPr="00B87C3D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 (далее - </w:t>
      </w:r>
      <w:r w:rsidR="00C95CD1">
        <w:rPr>
          <w:sz w:val="28"/>
          <w:szCs w:val="28"/>
        </w:rPr>
        <w:t>Федеральный</w:t>
      </w:r>
      <w:r w:rsidR="00C95CD1" w:rsidRPr="00B87C3D">
        <w:rPr>
          <w:sz w:val="28"/>
          <w:szCs w:val="28"/>
        </w:rPr>
        <w:t xml:space="preserve"> </w:t>
      </w:r>
      <w:r w:rsidR="00C95CD1">
        <w:rPr>
          <w:sz w:val="28"/>
          <w:szCs w:val="28"/>
        </w:rPr>
        <w:t>з</w:t>
      </w:r>
      <w:r w:rsidR="00B87C3D" w:rsidRPr="00B87C3D">
        <w:rPr>
          <w:sz w:val="28"/>
          <w:szCs w:val="28"/>
        </w:rPr>
        <w:t>акон № 248-ФЗ)</w:t>
      </w:r>
      <w:r w:rsidR="00361AF7">
        <w:rPr>
          <w:sz w:val="28"/>
          <w:szCs w:val="28"/>
        </w:rPr>
        <w:t xml:space="preserve">, </w:t>
      </w:r>
      <w:r w:rsidR="00361AF7" w:rsidRPr="00361AF7">
        <w:rPr>
          <w:sz w:val="28"/>
          <w:szCs w:val="28"/>
        </w:rPr>
        <w:t xml:space="preserve">от 25.06.2002 </w:t>
      </w:r>
      <w:r w:rsidR="00A97930">
        <w:rPr>
          <w:sz w:val="28"/>
          <w:szCs w:val="28"/>
        </w:rPr>
        <w:t>№</w:t>
      </w:r>
      <w:r w:rsidR="00361AF7" w:rsidRPr="00361AF7">
        <w:rPr>
          <w:sz w:val="28"/>
          <w:szCs w:val="28"/>
        </w:rPr>
        <w:t xml:space="preserve"> 73-ФЗ</w:t>
      </w:r>
      <w:r w:rsidR="00A97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A97930">
        <w:rPr>
          <w:sz w:val="28"/>
          <w:szCs w:val="28"/>
        </w:rPr>
        <w:t>«</w:t>
      </w:r>
      <w:r w:rsidR="00361AF7" w:rsidRPr="00361AF7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A97930">
        <w:rPr>
          <w:sz w:val="28"/>
          <w:szCs w:val="28"/>
        </w:rPr>
        <w:t>»</w:t>
      </w:r>
      <w:r w:rsidR="00C95CD1">
        <w:rPr>
          <w:sz w:val="28"/>
          <w:szCs w:val="28"/>
        </w:rPr>
        <w:t xml:space="preserve"> (далее – Федеральный закон № 73-ФЗ)</w:t>
      </w:r>
      <w:r w:rsidR="004A20BF">
        <w:rPr>
          <w:sz w:val="28"/>
          <w:szCs w:val="28"/>
        </w:rPr>
        <w:t>.</w:t>
      </w:r>
    </w:p>
    <w:p w14:paraId="56417EA9" w14:textId="19624ED4" w:rsidR="004A20BF" w:rsidRDefault="004A20BF" w:rsidP="00EF19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8" w:name="_Hlk190186765"/>
      <w:r>
        <w:rPr>
          <w:sz w:val="28"/>
          <w:szCs w:val="28"/>
        </w:rPr>
        <w:t>И</w:t>
      </w:r>
      <w:r w:rsidRPr="004A20BF">
        <w:rPr>
          <w:sz w:val="28"/>
          <w:szCs w:val="28"/>
        </w:rPr>
        <w:t>сполнительным органом Курской области, уполномоченным в области сохранения, использования, популяризации и государственной охраны объектов культурного наследия (региональным органом охраны объектов культурного наследия), в том числе в части исполнения полномочий, переданных Российской Федерацией в отношении объектов культурного наследия, а также обеспечивающим на территории Курской области разработку и реализацию государственной политики в сфере охраны объектов культурного наследия</w:t>
      </w:r>
      <w:r>
        <w:rPr>
          <w:sz w:val="28"/>
          <w:szCs w:val="28"/>
        </w:rPr>
        <w:t xml:space="preserve">, </w:t>
      </w:r>
      <w:r w:rsidRPr="00B87C3D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B87C3D">
        <w:rPr>
          <w:sz w:val="28"/>
          <w:szCs w:val="28"/>
        </w:rPr>
        <w:t xml:space="preserve"> Положения </w:t>
      </w:r>
      <w:r w:rsidRPr="00303F77">
        <w:rPr>
          <w:sz w:val="28"/>
          <w:szCs w:val="28"/>
        </w:rPr>
        <w:t xml:space="preserve">о </w:t>
      </w:r>
      <w:r>
        <w:rPr>
          <w:sz w:val="28"/>
          <w:szCs w:val="28"/>
        </w:rPr>
        <w:t>Министерстве</w:t>
      </w:r>
      <w:r w:rsidRPr="00303F77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государственной </w:t>
      </w:r>
      <w:r w:rsidRPr="00303F77">
        <w:rPr>
          <w:sz w:val="28"/>
          <w:szCs w:val="28"/>
        </w:rPr>
        <w:t>охране объектов культурного наследия Курской области</w:t>
      </w:r>
      <w:r w:rsidRPr="00B87C3D">
        <w:rPr>
          <w:sz w:val="28"/>
          <w:szCs w:val="28"/>
        </w:rPr>
        <w:t xml:space="preserve">, утвержденного </w:t>
      </w:r>
      <w:r>
        <w:rPr>
          <w:sz w:val="28"/>
          <w:szCs w:val="28"/>
        </w:rPr>
        <w:t>п</w:t>
      </w:r>
      <w:r w:rsidRPr="00DA42F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DA42FC">
        <w:rPr>
          <w:sz w:val="28"/>
          <w:szCs w:val="28"/>
        </w:rPr>
        <w:t xml:space="preserve"> Губернатора Курской области от 15.09.2020 </w:t>
      </w:r>
      <w:r>
        <w:rPr>
          <w:sz w:val="28"/>
          <w:szCs w:val="28"/>
        </w:rPr>
        <w:t>№</w:t>
      </w:r>
      <w:r w:rsidRPr="00DA42FC">
        <w:rPr>
          <w:sz w:val="28"/>
          <w:szCs w:val="28"/>
        </w:rPr>
        <w:t xml:space="preserve"> 274-пг</w:t>
      </w:r>
      <w:r>
        <w:rPr>
          <w:sz w:val="28"/>
          <w:szCs w:val="28"/>
        </w:rPr>
        <w:t xml:space="preserve">, является </w:t>
      </w:r>
      <w:r w:rsidRPr="004A20BF">
        <w:rPr>
          <w:sz w:val="28"/>
          <w:szCs w:val="28"/>
        </w:rPr>
        <w:t>Министерство по государственной охране объектов культурного наследия Курской области (далее - Министерство)</w:t>
      </w:r>
      <w:r w:rsidR="00EF19E7">
        <w:rPr>
          <w:sz w:val="28"/>
          <w:szCs w:val="28"/>
        </w:rPr>
        <w:t>.</w:t>
      </w:r>
    </w:p>
    <w:bookmarkEnd w:id="8"/>
    <w:p w14:paraId="32284956" w14:textId="02756BC9" w:rsidR="00B87C3D" w:rsidRDefault="00DA42FC" w:rsidP="003C17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FC">
        <w:rPr>
          <w:sz w:val="28"/>
          <w:szCs w:val="28"/>
        </w:rPr>
        <w:t xml:space="preserve">Положение о </w:t>
      </w:r>
      <w:r w:rsidR="003C178A">
        <w:rPr>
          <w:sz w:val="28"/>
          <w:szCs w:val="28"/>
        </w:rPr>
        <w:t>региональном</w:t>
      </w:r>
      <w:r w:rsidRPr="00DA42FC">
        <w:rPr>
          <w:sz w:val="28"/>
          <w:szCs w:val="28"/>
        </w:rPr>
        <w:t xml:space="preserve"> </w:t>
      </w:r>
      <w:r w:rsidR="003C178A" w:rsidRPr="003C178A">
        <w:rPr>
          <w:sz w:val="28"/>
          <w:szCs w:val="28"/>
        </w:rPr>
        <w:t xml:space="preserve">государственном контроле (надзоре) </w:t>
      </w:r>
      <w:r w:rsidR="004A20BF">
        <w:rPr>
          <w:sz w:val="28"/>
          <w:szCs w:val="28"/>
        </w:rPr>
        <w:t xml:space="preserve">                        </w:t>
      </w:r>
      <w:r w:rsidR="003C178A" w:rsidRPr="003C178A">
        <w:rPr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3C178A">
        <w:rPr>
          <w:sz w:val="28"/>
          <w:szCs w:val="28"/>
        </w:rPr>
        <w:t xml:space="preserve"> </w:t>
      </w:r>
      <w:r w:rsidR="00B87C3D" w:rsidRPr="00B87C3D">
        <w:rPr>
          <w:sz w:val="28"/>
          <w:szCs w:val="28"/>
        </w:rPr>
        <w:t xml:space="preserve">утверждено </w:t>
      </w:r>
      <w:r w:rsidR="003C178A" w:rsidRPr="003C178A">
        <w:rPr>
          <w:sz w:val="28"/>
          <w:szCs w:val="28"/>
        </w:rPr>
        <w:t xml:space="preserve">Постановление Администрации Курской области от 17.12.2021 </w:t>
      </w:r>
      <w:r w:rsidR="004A20BF">
        <w:rPr>
          <w:sz w:val="28"/>
          <w:szCs w:val="28"/>
        </w:rPr>
        <w:t>№</w:t>
      </w:r>
      <w:r w:rsidR="003C178A" w:rsidRPr="003C178A">
        <w:rPr>
          <w:sz w:val="28"/>
          <w:szCs w:val="28"/>
        </w:rPr>
        <w:t xml:space="preserve"> 1378-па</w:t>
      </w:r>
      <w:r w:rsidR="003C178A">
        <w:rPr>
          <w:sz w:val="28"/>
          <w:szCs w:val="28"/>
        </w:rPr>
        <w:t xml:space="preserve"> </w:t>
      </w:r>
      <w:r w:rsidR="00B87C3D" w:rsidRPr="00B87C3D">
        <w:rPr>
          <w:sz w:val="28"/>
          <w:szCs w:val="28"/>
        </w:rPr>
        <w:t xml:space="preserve">(далее </w:t>
      </w:r>
      <w:r w:rsidR="00C54EFC">
        <w:rPr>
          <w:sz w:val="28"/>
          <w:szCs w:val="28"/>
        </w:rPr>
        <w:t>–</w:t>
      </w:r>
      <w:r w:rsidR="00B87C3D" w:rsidRPr="00B87C3D">
        <w:rPr>
          <w:sz w:val="28"/>
          <w:szCs w:val="28"/>
        </w:rPr>
        <w:t xml:space="preserve"> </w:t>
      </w:r>
      <w:r w:rsidR="00C54EFC">
        <w:rPr>
          <w:sz w:val="28"/>
          <w:szCs w:val="28"/>
        </w:rPr>
        <w:t>Постановление №</w:t>
      </w:r>
      <w:r w:rsidR="00B87C3D" w:rsidRPr="00B87C3D">
        <w:rPr>
          <w:sz w:val="28"/>
          <w:szCs w:val="28"/>
        </w:rPr>
        <w:t xml:space="preserve"> 1</w:t>
      </w:r>
      <w:r w:rsidR="003C178A">
        <w:rPr>
          <w:sz w:val="28"/>
          <w:szCs w:val="28"/>
        </w:rPr>
        <w:t>378-па</w:t>
      </w:r>
      <w:r w:rsidR="00B87C3D" w:rsidRPr="00B87C3D">
        <w:rPr>
          <w:sz w:val="28"/>
          <w:szCs w:val="28"/>
        </w:rPr>
        <w:t>).</w:t>
      </w:r>
    </w:p>
    <w:p w14:paraId="0D16CB7C" w14:textId="7CD727C7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 xml:space="preserve">Предметом регионального государственного контроля является соблюдение юридическими лицами, индивидуальными предпринимателями и гражданами в отношении объектов культурного наследия регионального значения, местного (муниципального) значения, выявленных объектов культурного наследия и объектов, обладающих признаками объекта культурного наследия в соответствии со статьей 3 Федерального закона </w:t>
      </w:r>
      <w:r>
        <w:rPr>
          <w:sz w:val="28"/>
          <w:szCs w:val="28"/>
        </w:rPr>
        <w:t xml:space="preserve">                  </w:t>
      </w:r>
      <w:r w:rsidRPr="004A20BF">
        <w:rPr>
          <w:sz w:val="28"/>
          <w:szCs w:val="28"/>
        </w:rPr>
        <w:t xml:space="preserve">N 73-ФЗ, зон охраны объектов культурного наследия регионального значения, зон охраны объектов культурного наследия местного (муниципального) значения, защитных зон объектов культурного наследия регионального значения, защитных зон объектов культурного наследия местного (муниципального) значения, а также исторических поселений (за исключением расположенных на их территориях отдельных объектов культурного наследия федерального значения, перечень которых устанавливается Правительством Российской Федерации в соответствии с пунктом 1 статьи 9.1 Федерального закона </w:t>
      </w:r>
      <w:r>
        <w:rPr>
          <w:sz w:val="28"/>
          <w:szCs w:val="28"/>
        </w:rPr>
        <w:t>№</w:t>
      </w:r>
      <w:r w:rsidRPr="004A20BF">
        <w:rPr>
          <w:sz w:val="28"/>
          <w:szCs w:val="28"/>
        </w:rPr>
        <w:t xml:space="preserve"> 73-ФЗ), установленных Федеральным законом </w:t>
      </w:r>
      <w:r>
        <w:rPr>
          <w:sz w:val="28"/>
          <w:szCs w:val="28"/>
        </w:rPr>
        <w:t>№</w:t>
      </w:r>
      <w:r w:rsidRPr="004A20BF">
        <w:rPr>
          <w:sz w:val="28"/>
          <w:szCs w:val="28"/>
        </w:rPr>
        <w:t xml:space="preserve"> 73-ФЗ,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Курской области и органов местного самоуправления, обязательных требований в области охраны объектов культурного наследия, включая:</w:t>
      </w:r>
    </w:p>
    <w:p w14:paraId="3E8911A3" w14:textId="77777777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>требования охранных обязательств собственников или иных законных владельцев объектов культурного наследия;</w:t>
      </w:r>
    </w:p>
    <w:p w14:paraId="2B767FE5" w14:textId="77777777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>требования к содержанию и использованию объекта культурного наследия, требования к сохранению объекта культурного наследия, требования к обеспечению доступа к объекту культурного наследия;</w:t>
      </w:r>
    </w:p>
    <w:p w14:paraId="7C153A52" w14:textId="77777777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>требования к градостроительным регламентам в границах территорий зон охраны объекта культурного наследия, в границах территории достопримечательного места, исторического поселения и с учетом установленных для этих территорий особых режимов использования земель;</w:t>
      </w:r>
    </w:p>
    <w:p w14:paraId="556B5C97" w14:textId="77777777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>требования, содержащиеся в разрешительных документах, выданных Министерством, муниципальным органом охраны объектов культурного наследия в соответствии с законодательством Российской Федерации об охране объектов культурного наследия;</w:t>
      </w:r>
    </w:p>
    <w:p w14:paraId="34C27C4D" w14:textId="77777777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>требования к проведению работ по сохранению объектов культурного наследия, в том числе о соответствии работ согласованной проектной документации и разрешению на проведение работ по их сохранению;</w:t>
      </w:r>
    </w:p>
    <w:p w14:paraId="24276313" w14:textId="49D50B6B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 xml:space="preserve">требования к осуществлению деятельности в границах территории объекта культурного наследия, в границах территорий зон охраны объекта культурного наследия, защитной зоны объекта культурного наследия, в границах территории достопримечательного места, в границах территории исторического поселения либо требования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установленные Федеральным законом </w:t>
      </w:r>
      <w:r>
        <w:rPr>
          <w:sz w:val="28"/>
          <w:szCs w:val="28"/>
        </w:rPr>
        <w:t>№</w:t>
      </w:r>
      <w:r w:rsidRPr="004A20BF">
        <w:rPr>
          <w:sz w:val="28"/>
          <w:szCs w:val="28"/>
        </w:rPr>
        <w:t xml:space="preserve"> 73-ФЗ;</w:t>
      </w:r>
    </w:p>
    <w:p w14:paraId="1610A639" w14:textId="77777777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>требования к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17C595C7" w14:textId="36152397" w:rsidR="004A20BF" w:rsidRP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 xml:space="preserve">требования к проведению работ по капитальному ремонту общего имущества в многоквартирных домах, являющихся объектами культурного наследия регионального значения или местного (муниципального) значения, выявленными объектами культурного наследия, предусмотренные статьей 56.1 Федерального закона </w:t>
      </w:r>
      <w:r>
        <w:rPr>
          <w:sz w:val="28"/>
          <w:szCs w:val="28"/>
        </w:rPr>
        <w:t>№</w:t>
      </w:r>
      <w:r w:rsidRPr="004A20BF">
        <w:rPr>
          <w:sz w:val="28"/>
          <w:szCs w:val="28"/>
        </w:rPr>
        <w:t xml:space="preserve"> 73-ФЗ;</w:t>
      </w:r>
    </w:p>
    <w:p w14:paraId="4591C343" w14:textId="1E2A550E" w:rsidR="004A20BF" w:rsidRDefault="004A20BF" w:rsidP="004A2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0BF">
        <w:rPr>
          <w:sz w:val="28"/>
          <w:szCs w:val="28"/>
        </w:rPr>
        <w:t xml:space="preserve">меры по обеспечению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выявленного объекта культурного наследия, а также объекта, обладающего признаками объекта культурного наследия в соответствии со статьей 3 Федерального закона </w:t>
      </w:r>
      <w:r>
        <w:rPr>
          <w:sz w:val="28"/>
          <w:szCs w:val="28"/>
        </w:rPr>
        <w:t>№</w:t>
      </w:r>
      <w:r w:rsidRPr="004A20BF">
        <w:rPr>
          <w:sz w:val="28"/>
          <w:szCs w:val="28"/>
        </w:rPr>
        <w:t xml:space="preserve"> 73-ФЗ, обнаруженного в ходе проведения изыскательских, проектных, земляных, строительных, мелиоративных, хозяйственных работ, указанных в статье 30 Федерального закона </w:t>
      </w:r>
      <w:r>
        <w:rPr>
          <w:sz w:val="28"/>
          <w:szCs w:val="28"/>
        </w:rPr>
        <w:t>№</w:t>
      </w:r>
      <w:r w:rsidRPr="004A20BF">
        <w:rPr>
          <w:sz w:val="28"/>
          <w:szCs w:val="28"/>
        </w:rPr>
        <w:t xml:space="preserve"> 73-ФЗ, работ по использованию лесов и иных работ, в том числе меры, предусмотренные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14:paraId="5D17A4A0" w14:textId="693F2351" w:rsidR="00B87C3D" w:rsidRPr="00B87C3D" w:rsidRDefault="00B87C3D" w:rsidP="00B87C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C3D">
        <w:rPr>
          <w:sz w:val="28"/>
          <w:szCs w:val="28"/>
        </w:rPr>
        <w:t xml:space="preserve">Объектами </w:t>
      </w:r>
      <w:bookmarkStart w:id="9" w:name="_Hlk190180020"/>
      <w:r w:rsidR="004A20BF">
        <w:rPr>
          <w:sz w:val="28"/>
          <w:szCs w:val="28"/>
        </w:rPr>
        <w:t>регионального</w:t>
      </w:r>
      <w:bookmarkEnd w:id="9"/>
      <w:r w:rsidR="004A20BF">
        <w:rPr>
          <w:sz w:val="28"/>
          <w:szCs w:val="28"/>
        </w:rPr>
        <w:t xml:space="preserve"> </w:t>
      </w:r>
      <w:r w:rsidRPr="00B87C3D">
        <w:rPr>
          <w:sz w:val="28"/>
          <w:szCs w:val="28"/>
        </w:rPr>
        <w:t>государственного контроля являются:</w:t>
      </w:r>
    </w:p>
    <w:p w14:paraId="6F1379A5" w14:textId="3EF7997C" w:rsidR="00B87C3D" w:rsidRPr="00B87C3D" w:rsidRDefault="00B87C3D" w:rsidP="00B87C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C3D">
        <w:rPr>
          <w:sz w:val="28"/>
          <w:szCs w:val="28"/>
        </w:rPr>
        <w:t xml:space="preserve">деятельность, действия (бездействие) контролируемых лиц по сохранению объектов культурного наследия </w:t>
      </w:r>
      <w:bookmarkStart w:id="10" w:name="_Hlk128469238"/>
      <w:r w:rsidR="001D36C9" w:rsidRPr="00601CAC">
        <w:rPr>
          <w:sz w:val="28"/>
          <w:szCs w:val="28"/>
        </w:rPr>
        <w:t>регионального значения, местного (муниципального) значения, выявленных объектов культурного наследия</w:t>
      </w:r>
      <w:bookmarkEnd w:id="10"/>
      <w:r w:rsidRPr="00B87C3D">
        <w:rPr>
          <w:sz w:val="28"/>
          <w:szCs w:val="28"/>
        </w:rPr>
        <w:t>.</w:t>
      </w:r>
    </w:p>
    <w:p w14:paraId="592EA1E1" w14:textId="7A69C943" w:rsidR="00B87C3D" w:rsidRPr="00B87C3D" w:rsidRDefault="00B87C3D" w:rsidP="00B87C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C3D">
        <w:rPr>
          <w:sz w:val="28"/>
          <w:szCs w:val="28"/>
        </w:rPr>
        <w:t xml:space="preserve">объекты культурного наследия </w:t>
      </w:r>
      <w:r w:rsidR="001D36C9" w:rsidRPr="00601CAC">
        <w:rPr>
          <w:sz w:val="28"/>
          <w:szCs w:val="28"/>
        </w:rPr>
        <w:t>регионального значения, местного (муниципального) значения, выявленных объектов культурного наследи</w:t>
      </w:r>
      <w:r w:rsidR="001D36C9">
        <w:rPr>
          <w:sz w:val="28"/>
          <w:szCs w:val="28"/>
        </w:rPr>
        <w:t>я</w:t>
      </w:r>
      <w:r w:rsidRPr="00B87C3D">
        <w:rPr>
          <w:sz w:val="28"/>
          <w:szCs w:val="28"/>
        </w:rPr>
        <w:t>.</w:t>
      </w:r>
    </w:p>
    <w:p w14:paraId="6D052727" w14:textId="04436999" w:rsidR="00B87C3D" w:rsidRPr="00B87C3D" w:rsidRDefault="00B87C3D" w:rsidP="00B87C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C3D">
        <w:rPr>
          <w:sz w:val="28"/>
          <w:szCs w:val="28"/>
        </w:rPr>
        <w:t>К контролируемым лицам относятся юридические лица, индивидуал</w:t>
      </w:r>
      <w:r w:rsidR="004B682F">
        <w:rPr>
          <w:sz w:val="28"/>
          <w:szCs w:val="28"/>
        </w:rPr>
        <w:t>ьные</w:t>
      </w:r>
      <w:r w:rsidRPr="00B87C3D">
        <w:rPr>
          <w:sz w:val="28"/>
          <w:szCs w:val="28"/>
        </w:rPr>
        <w:t xml:space="preserve"> предприниматели, граждане.</w:t>
      </w:r>
    </w:p>
    <w:p w14:paraId="4A6CFE8C" w14:textId="75601D25" w:rsidR="00F67368" w:rsidRDefault="005F58CF" w:rsidP="00F673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11 Федерального закона № 73-ФЗ п</w:t>
      </w:r>
      <w:r w:rsidRPr="005F58CF">
        <w:rPr>
          <w:sz w:val="28"/>
          <w:szCs w:val="28"/>
        </w:rPr>
        <w:t>ри осуществлении</w:t>
      </w:r>
      <w:r w:rsidR="00132190" w:rsidRPr="00132190">
        <w:t xml:space="preserve"> </w:t>
      </w:r>
      <w:r w:rsidR="00132190" w:rsidRPr="00132190">
        <w:rPr>
          <w:sz w:val="28"/>
          <w:szCs w:val="28"/>
        </w:rPr>
        <w:t>регионального</w:t>
      </w:r>
      <w:r w:rsidRPr="005F58CF">
        <w:rPr>
          <w:sz w:val="28"/>
          <w:szCs w:val="28"/>
        </w:rPr>
        <w:t xml:space="preserve"> государственного контроля</w:t>
      </w:r>
      <w:r w:rsidR="00132190">
        <w:rPr>
          <w:sz w:val="28"/>
          <w:szCs w:val="28"/>
        </w:rPr>
        <w:t xml:space="preserve"> </w:t>
      </w:r>
      <w:r w:rsidRPr="005F58CF">
        <w:rPr>
          <w:sz w:val="28"/>
          <w:szCs w:val="28"/>
        </w:rPr>
        <w:t>в области охраны объектов культурного наследия</w:t>
      </w:r>
      <w:r>
        <w:rPr>
          <w:sz w:val="28"/>
          <w:szCs w:val="28"/>
        </w:rPr>
        <w:t xml:space="preserve"> </w:t>
      </w:r>
      <w:r w:rsidRPr="005F58CF">
        <w:rPr>
          <w:sz w:val="28"/>
          <w:szCs w:val="28"/>
        </w:rPr>
        <w:t>плановые контрольные (надзорные) мероприятия не проводятся</w:t>
      </w:r>
      <w:r>
        <w:rPr>
          <w:sz w:val="28"/>
          <w:szCs w:val="28"/>
        </w:rPr>
        <w:t>.</w:t>
      </w:r>
    </w:p>
    <w:p w14:paraId="756E5B26" w14:textId="11543B5F" w:rsidR="00F67368" w:rsidRDefault="00F67368" w:rsidP="00F673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индикаторов риска нарушения обязательных требований при 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Российской Федерации регионального и местного (муниципального) значения, выявленных объектов культурного наследия на территории Курской области утвержден п</w:t>
      </w:r>
      <w:r w:rsidRPr="00F67368">
        <w:rPr>
          <w:sz w:val="28"/>
          <w:szCs w:val="28"/>
        </w:rPr>
        <w:t>остановлени</w:t>
      </w:r>
      <w:r w:rsidR="00BF5BE7">
        <w:rPr>
          <w:sz w:val="28"/>
          <w:szCs w:val="28"/>
        </w:rPr>
        <w:t>ем</w:t>
      </w:r>
      <w:r w:rsidRPr="00F67368">
        <w:rPr>
          <w:sz w:val="28"/>
          <w:szCs w:val="28"/>
        </w:rPr>
        <w:t xml:space="preserve"> Администрации Курской области от 24.12.2021 </w:t>
      </w:r>
      <w:r w:rsidR="0097708B">
        <w:rPr>
          <w:sz w:val="28"/>
          <w:szCs w:val="28"/>
        </w:rPr>
        <w:t>№</w:t>
      </w:r>
      <w:r w:rsidRPr="00F67368">
        <w:rPr>
          <w:sz w:val="28"/>
          <w:szCs w:val="28"/>
        </w:rPr>
        <w:t xml:space="preserve"> 1445-па</w:t>
      </w:r>
      <w:r w:rsidR="0097708B">
        <w:rPr>
          <w:sz w:val="28"/>
          <w:szCs w:val="28"/>
        </w:rPr>
        <w:t>.</w:t>
      </w:r>
    </w:p>
    <w:p w14:paraId="46DD7861" w14:textId="45B64418" w:rsidR="001D36C9" w:rsidRDefault="00BF5BE7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F5BE7">
        <w:rPr>
          <w:sz w:val="28"/>
          <w:szCs w:val="28"/>
        </w:rPr>
        <w:t>лючевы</w:t>
      </w:r>
      <w:r>
        <w:rPr>
          <w:sz w:val="28"/>
          <w:szCs w:val="28"/>
        </w:rPr>
        <w:t>е</w:t>
      </w:r>
      <w:r w:rsidRPr="00BF5BE7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BF5BE7">
        <w:rPr>
          <w:sz w:val="28"/>
          <w:szCs w:val="28"/>
        </w:rPr>
        <w:t xml:space="preserve"> и их целевы</w:t>
      </w:r>
      <w:r>
        <w:rPr>
          <w:sz w:val="28"/>
          <w:szCs w:val="28"/>
        </w:rPr>
        <w:t>е</w:t>
      </w:r>
      <w:r w:rsidRPr="00BF5BE7">
        <w:rPr>
          <w:sz w:val="28"/>
          <w:szCs w:val="28"/>
        </w:rPr>
        <w:t xml:space="preserve"> значени</w:t>
      </w:r>
      <w:r w:rsidR="0013174A">
        <w:rPr>
          <w:sz w:val="28"/>
          <w:szCs w:val="28"/>
        </w:rPr>
        <w:t>я</w:t>
      </w:r>
      <w:r w:rsidRPr="00BF5BE7">
        <w:rPr>
          <w:sz w:val="28"/>
          <w:szCs w:val="28"/>
        </w:rPr>
        <w:t>, индикативны</w:t>
      </w:r>
      <w:r w:rsidR="0013174A">
        <w:rPr>
          <w:sz w:val="28"/>
          <w:szCs w:val="28"/>
        </w:rPr>
        <w:t>е</w:t>
      </w:r>
      <w:r w:rsidRPr="00BF5BE7">
        <w:rPr>
          <w:sz w:val="28"/>
          <w:szCs w:val="28"/>
        </w:rPr>
        <w:t xml:space="preserve"> показател</w:t>
      </w:r>
      <w:r w:rsidR="0013174A">
        <w:rPr>
          <w:sz w:val="28"/>
          <w:szCs w:val="28"/>
        </w:rPr>
        <w:t>и</w:t>
      </w:r>
      <w:r w:rsidRPr="00BF5BE7">
        <w:rPr>
          <w:sz w:val="28"/>
          <w:szCs w:val="28"/>
        </w:rPr>
        <w:t xml:space="preserve"> для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13174A">
        <w:rPr>
          <w:sz w:val="28"/>
          <w:szCs w:val="28"/>
        </w:rPr>
        <w:t xml:space="preserve"> утверждены п</w:t>
      </w:r>
      <w:r w:rsidR="0013174A" w:rsidRPr="0013174A">
        <w:rPr>
          <w:sz w:val="28"/>
          <w:szCs w:val="28"/>
        </w:rPr>
        <w:t>остановление</w:t>
      </w:r>
      <w:r w:rsidR="0013174A">
        <w:rPr>
          <w:sz w:val="28"/>
          <w:szCs w:val="28"/>
        </w:rPr>
        <w:t>м</w:t>
      </w:r>
      <w:r w:rsidR="0013174A" w:rsidRPr="0013174A">
        <w:rPr>
          <w:sz w:val="28"/>
          <w:szCs w:val="28"/>
        </w:rPr>
        <w:t xml:space="preserve"> Администрации Курской области от 22.02.2022 </w:t>
      </w:r>
      <w:r w:rsidR="0097708B">
        <w:rPr>
          <w:sz w:val="28"/>
          <w:szCs w:val="28"/>
        </w:rPr>
        <w:t>№</w:t>
      </w:r>
      <w:r w:rsidR="0013174A" w:rsidRPr="0013174A">
        <w:rPr>
          <w:sz w:val="28"/>
          <w:szCs w:val="28"/>
        </w:rPr>
        <w:t xml:space="preserve"> 161-па</w:t>
      </w:r>
      <w:r w:rsidR="0013174A">
        <w:rPr>
          <w:sz w:val="28"/>
          <w:szCs w:val="28"/>
        </w:rPr>
        <w:t>.</w:t>
      </w:r>
    </w:p>
    <w:p w14:paraId="515F5776" w14:textId="77777777" w:rsidR="0004499C" w:rsidRPr="0004499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>Контрольные (надзорные) мероприятия во взаимодействии с контролируемым лицом, которые могут проводится в ходе осуществления государственного контроля (надзора):</w:t>
      </w:r>
    </w:p>
    <w:p w14:paraId="35AD0CFB" w14:textId="77777777" w:rsidR="00166EB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 xml:space="preserve">инспекционный визит; </w:t>
      </w:r>
    </w:p>
    <w:p w14:paraId="515D862A" w14:textId="77777777" w:rsidR="00166EB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 xml:space="preserve">документарная проверка; </w:t>
      </w:r>
    </w:p>
    <w:p w14:paraId="3493CD14" w14:textId="77777777" w:rsidR="00166EB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 xml:space="preserve">выездная проверка; </w:t>
      </w:r>
    </w:p>
    <w:p w14:paraId="51AB1A7D" w14:textId="0BF0EBD4" w:rsidR="0004499C" w:rsidRPr="0004499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>рейдовый осмотр.</w:t>
      </w:r>
    </w:p>
    <w:p w14:paraId="2C241856" w14:textId="77777777" w:rsidR="0004499C" w:rsidRPr="0004499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>Контрольные (надзорные) мероприятия без взаимодействия с контролируемым лицом, которые могут проводится в ходе осуществления государственного контроля (надзора):</w:t>
      </w:r>
    </w:p>
    <w:p w14:paraId="20C74601" w14:textId="77777777" w:rsidR="00166EB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 xml:space="preserve">наблюдение за соблюдением обязательных требований (мониторинг безопасности); </w:t>
      </w:r>
    </w:p>
    <w:p w14:paraId="7FC6566F" w14:textId="252F406C" w:rsidR="0004499C" w:rsidRPr="0004499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>выездное обследование</w:t>
      </w:r>
    </w:p>
    <w:p w14:paraId="67158A53" w14:textId="40688A1D" w:rsidR="004D2DCF" w:rsidRDefault="004D2DCF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C151D04" w14:textId="13128770" w:rsidR="004D2DCF" w:rsidRDefault="0004499C" w:rsidP="004D2DC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bookmarkStart w:id="11" w:name="_Hlk190187878"/>
      <w:r w:rsidRPr="0004499C">
        <w:rPr>
          <w:sz w:val="28"/>
          <w:szCs w:val="28"/>
        </w:rPr>
        <w:t xml:space="preserve">Общее количество объектов культурного наследия, расположенных на территории </w:t>
      </w:r>
      <w:r w:rsidR="004D2DCF">
        <w:rPr>
          <w:sz w:val="28"/>
          <w:szCs w:val="28"/>
        </w:rPr>
        <w:t>Курской области</w:t>
      </w:r>
      <w:r w:rsidR="0097708B">
        <w:rPr>
          <w:sz w:val="28"/>
          <w:szCs w:val="28"/>
        </w:rPr>
        <w:t xml:space="preserve"> на </w:t>
      </w:r>
      <w:bookmarkStart w:id="12" w:name="_Hlk190187844"/>
      <w:r w:rsidR="00132190">
        <w:rPr>
          <w:sz w:val="28"/>
          <w:szCs w:val="28"/>
        </w:rPr>
        <w:t>10</w:t>
      </w:r>
      <w:r w:rsidR="0097708B">
        <w:rPr>
          <w:sz w:val="28"/>
          <w:szCs w:val="28"/>
        </w:rPr>
        <w:t>.</w:t>
      </w:r>
      <w:r w:rsidR="00132190">
        <w:rPr>
          <w:sz w:val="28"/>
          <w:szCs w:val="28"/>
        </w:rPr>
        <w:t>02</w:t>
      </w:r>
      <w:r w:rsidR="0097708B">
        <w:rPr>
          <w:sz w:val="28"/>
          <w:szCs w:val="28"/>
        </w:rPr>
        <w:t>.202</w:t>
      </w:r>
      <w:r w:rsidR="00132190">
        <w:rPr>
          <w:sz w:val="28"/>
          <w:szCs w:val="28"/>
        </w:rPr>
        <w:t>5</w:t>
      </w:r>
      <w:bookmarkEnd w:id="12"/>
    </w:p>
    <w:bookmarkEnd w:id="11"/>
    <w:p w14:paraId="1DA324A3" w14:textId="76A30E43" w:rsidR="004D2DCF" w:rsidRDefault="004D2DCF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509"/>
        <w:gridCol w:w="3302"/>
      </w:tblGrid>
      <w:tr w:rsidR="00132190" w:rsidRPr="001E2A8C" w14:paraId="26A1E050" w14:textId="77777777" w:rsidTr="00D321BE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6CDA" w14:textId="77777777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bookmarkStart w:id="13" w:name="_Hlk190187861"/>
            <w:r w:rsidRPr="001E2A8C">
              <w:rPr>
                <w:sz w:val="28"/>
                <w:szCs w:val="28"/>
              </w:rPr>
              <w:t>Объекты культурного наследия: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C575" w14:textId="77777777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1E2A8C">
              <w:rPr>
                <w:sz w:val="28"/>
                <w:szCs w:val="28"/>
              </w:rPr>
              <w:t>Количество на территории Курской области</w:t>
            </w:r>
          </w:p>
        </w:tc>
      </w:tr>
      <w:tr w:rsidR="00132190" w:rsidRPr="001E2A8C" w14:paraId="094428D2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297E" w14:textId="77777777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8F4F53">
              <w:t>Объекты культурного наследия федерального значения (археология)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84BE" w14:textId="77777777" w:rsidR="00132190" w:rsidRPr="00BD32D6" w:rsidRDefault="00132190" w:rsidP="00D321BE">
            <w:pPr>
              <w:jc w:val="center"/>
            </w:pPr>
            <w:r w:rsidRPr="002E7209">
              <w:t>166</w:t>
            </w:r>
          </w:p>
        </w:tc>
      </w:tr>
      <w:tr w:rsidR="00132190" w:rsidRPr="001E2A8C" w14:paraId="757CA49B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1D2" w14:textId="77777777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B07C84">
              <w:t>Объекты культурного наследия федерального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B3C" w14:textId="77777777" w:rsidR="00132190" w:rsidRPr="00E06BD0" w:rsidRDefault="00132190" w:rsidP="00D321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132190" w:rsidRPr="001E2A8C" w14:paraId="5FED0C9D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B93B" w14:textId="77777777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8F4F53">
              <w:t>Объекты культурного наследия регионального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EE10" w14:textId="77777777" w:rsidR="00132190" w:rsidRPr="008F4F53" w:rsidRDefault="00132190" w:rsidP="00D321BE"/>
          <w:p w14:paraId="1CAACFA7" w14:textId="3706BA15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132190">
              <w:t>1146</w:t>
            </w:r>
          </w:p>
        </w:tc>
      </w:tr>
      <w:tr w:rsidR="00132190" w:rsidRPr="001E2A8C" w14:paraId="532D23E2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BFCC" w14:textId="77777777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8F4F53">
              <w:t>Объекты культурного наследия местного (муниципального)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CA01" w14:textId="77777777" w:rsidR="00132190" w:rsidRPr="008F4F53" w:rsidRDefault="00132190" w:rsidP="00D321BE"/>
          <w:p w14:paraId="69C55A7C" w14:textId="485047A0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>
              <w:t>5</w:t>
            </w:r>
            <w:r>
              <w:t>0</w:t>
            </w:r>
          </w:p>
        </w:tc>
      </w:tr>
      <w:tr w:rsidR="00132190" w:rsidRPr="001E2A8C" w14:paraId="0F6923C9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70F8" w14:textId="77777777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8F4F53">
              <w:t>Выявленные объекты культурного наследия</w:t>
            </w:r>
            <w:r>
              <w:t xml:space="preserve"> (памятники архитектуры и истории)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81BC" w14:textId="77777777" w:rsidR="00132190" w:rsidRPr="008F4F53" w:rsidRDefault="00132190" w:rsidP="00D321BE"/>
          <w:p w14:paraId="7AC5C024" w14:textId="78116B2D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132190">
              <w:t>1639</w:t>
            </w:r>
          </w:p>
        </w:tc>
      </w:tr>
      <w:tr w:rsidR="00132190" w:rsidRPr="001E2A8C" w14:paraId="0EE7334E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8F7D" w14:textId="77777777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8F4F53">
              <w:t>Выявленные объекты культурного наследия (археология)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9477" w14:textId="77777777" w:rsidR="00132190" w:rsidRPr="008F4F53" w:rsidRDefault="00132190" w:rsidP="00D321BE"/>
          <w:p w14:paraId="0F035BD8" w14:textId="36B13FCF" w:rsidR="00132190" w:rsidRPr="001E2A8C" w:rsidRDefault="00132190" w:rsidP="00D321BE">
            <w:pPr>
              <w:jc w:val="center"/>
              <w:rPr>
                <w:sz w:val="28"/>
                <w:szCs w:val="28"/>
              </w:rPr>
            </w:pPr>
            <w:r w:rsidRPr="00132190">
              <w:t>1253</w:t>
            </w:r>
          </w:p>
        </w:tc>
      </w:tr>
      <w:bookmarkEnd w:id="13"/>
    </w:tbl>
    <w:p w14:paraId="63BB07D8" w14:textId="77777777" w:rsidR="00132190" w:rsidRDefault="00132190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C8037DF" w14:textId="77777777" w:rsidR="00132190" w:rsidRDefault="00132190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5899ACF" w14:textId="65053F8A" w:rsidR="0004499C" w:rsidRPr="0004499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4" w:name="_Hlk190187907"/>
      <w:r w:rsidRPr="0004499C">
        <w:rPr>
          <w:sz w:val="28"/>
          <w:szCs w:val="28"/>
        </w:rPr>
        <w:t xml:space="preserve">Результаты контрольных (надзорных) мероприятий, а также профилактические мероприятия вносятся в </w:t>
      </w:r>
      <w:bookmarkStart w:id="15" w:name="_Hlk190180464"/>
      <w:r w:rsidR="00132190">
        <w:rPr>
          <w:sz w:val="28"/>
          <w:szCs w:val="28"/>
        </w:rPr>
        <w:t>е</w:t>
      </w:r>
      <w:r w:rsidRPr="0004499C">
        <w:rPr>
          <w:sz w:val="28"/>
          <w:szCs w:val="28"/>
        </w:rPr>
        <w:t>диный реестр контрольных (надзорных) мероприятий</w:t>
      </w:r>
      <w:bookmarkEnd w:id="15"/>
      <w:r w:rsidRPr="0004499C">
        <w:rPr>
          <w:sz w:val="28"/>
          <w:szCs w:val="28"/>
        </w:rPr>
        <w:t>.</w:t>
      </w:r>
    </w:p>
    <w:bookmarkEnd w:id="14"/>
    <w:p w14:paraId="50C59F3C" w14:textId="487A99F6" w:rsidR="0004499C" w:rsidRDefault="0004499C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271520E" w14:textId="4D31E6A7" w:rsidR="0004499C" w:rsidRPr="004D2DCF" w:rsidRDefault="004D2DCF" w:rsidP="00C4441E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4D2DCF">
        <w:rPr>
          <w:b/>
          <w:bCs/>
          <w:sz w:val="28"/>
          <w:szCs w:val="28"/>
        </w:rPr>
        <w:t xml:space="preserve">2. Осуществление </w:t>
      </w:r>
      <w:r w:rsidR="00A016B2">
        <w:rPr>
          <w:b/>
          <w:bCs/>
          <w:sz w:val="28"/>
          <w:szCs w:val="28"/>
        </w:rPr>
        <w:t xml:space="preserve">регионального </w:t>
      </w:r>
      <w:r w:rsidRPr="004D2DCF">
        <w:rPr>
          <w:b/>
          <w:bCs/>
          <w:sz w:val="28"/>
          <w:szCs w:val="28"/>
        </w:rPr>
        <w:t>государственного контроля (надзора)</w:t>
      </w:r>
    </w:p>
    <w:p w14:paraId="040BC6F6" w14:textId="52DC9086" w:rsidR="0004499C" w:rsidRDefault="0004499C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F8E589C" w14:textId="4D8313A0" w:rsidR="004D2DCF" w:rsidRPr="004D2DCF" w:rsidRDefault="004D2DCF" w:rsidP="004D2D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6" w:name="_Hlk190187941"/>
      <w:r w:rsidRPr="004D2DCF">
        <w:rPr>
          <w:sz w:val="28"/>
          <w:szCs w:val="28"/>
        </w:rPr>
        <w:t xml:space="preserve">10.03.2022 вступило в силу постановление Правительства </w:t>
      </w:r>
      <w:r w:rsidR="00C4441E">
        <w:rPr>
          <w:sz w:val="28"/>
          <w:szCs w:val="28"/>
        </w:rPr>
        <w:t>РФ</w:t>
      </w:r>
      <w:r w:rsidRPr="004D2DCF">
        <w:rPr>
          <w:sz w:val="28"/>
          <w:szCs w:val="28"/>
        </w:rPr>
        <w:t xml:space="preserve"> № 336</w:t>
      </w:r>
      <w:r w:rsidR="00C4441E">
        <w:rPr>
          <w:sz w:val="28"/>
          <w:szCs w:val="28"/>
        </w:rPr>
        <w:t xml:space="preserve"> </w:t>
      </w:r>
      <w:r w:rsidRPr="004D2DCF">
        <w:rPr>
          <w:sz w:val="28"/>
          <w:szCs w:val="28"/>
        </w:rPr>
        <w:t xml:space="preserve">«Об особенностях организации и осуществления государственного контроля (надзора), муниципального контроля» (далее </w:t>
      </w:r>
      <w:r w:rsidR="00865C02">
        <w:rPr>
          <w:sz w:val="28"/>
          <w:szCs w:val="28"/>
        </w:rPr>
        <w:t>–</w:t>
      </w:r>
      <w:r w:rsidRPr="004D2DCF">
        <w:rPr>
          <w:sz w:val="28"/>
          <w:szCs w:val="28"/>
        </w:rPr>
        <w:t xml:space="preserve"> Постановление</w:t>
      </w:r>
      <w:r w:rsidR="00865C02">
        <w:rPr>
          <w:sz w:val="28"/>
          <w:szCs w:val="28"/>
        </w:rPr>
        <w:t xml:space="preserve">                  </w:t>
      </w:r>
      <w:r w:rsidR="00865C02" w:rsidRPr="004D2DCF">
        <w:rPr>
          <w:sz w:val="28"/>
          <w:szCs w:val="28"/>
        </w:rPr>
        <w:t>№ 336</w:t>
      </w:r>
      <w:r w:rsidRPr="004D2DCF">
        <w:rPr>
          <w:sz w:val="28"/>
          <w:szCs w:val="28"/>
        </w:rPr>
        <w:t>), установившее мораторий на проведение в 202</w:t>
      </w:r>
      <w:r w:rsidR="004D4736">
        <w:rPr>
          <w:sz w:val="28"/>
          <w:szCs w:val="28"/>
        </w:rPr>
        <w:t>4</w:t>
      </w:r>
      <w:r w:rsidRPr="004D2DCF">
        <w:rPr>
          <w:sz w:val="28"/>
          <w:szCs w:val="28"/>
        </w:rPr>
        <w:t xml:space="preserve"> году внеплановых контрольных (надзорные) мероприятий, за исключением случаев, содержащихся в пункте 3 Постановления</w:t>
      </w:r>
      <w:r w:rsidR="004D4736">
        <w:rPr>
          <w:sz w:val="28"/>
          <w:szCs w:val="28"/>
        </w:rPr>
        <w:t xml:space="preserve"> №336</w:t>
      </w:r>
      <w:r w:rsidRPr="004D2DCF">
        <w:rPr>
          <w:sz w:val="28"/>
          <w:szCs w:val="28"/>
        </w:rPr>
        <w:t>, к которым в соответствии с подпунктом «б» указанного пункта относится наступление события, указанного в программе проверок при осуществлении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наследия.</w:t>
      </w:r>
    </w:p>
    <w:p w14:paraId="57279900" w14:textId="77CDF2D2" w:rsidR="009B025D" w:rsidRDefault="004D2DCF" w:rsidP="009B02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DCF">
        <w:rPr>
          <w:sz w:val="28"/>
          <w:szCs w:val="28"/>
        </w:rPr>
        <w:t>При этом, поскольку поступившие в указанный период обращения граждан не содержали сведений о наличии обстоятельств, указанных в п. 3 Постановления</w:t>
      </w:r>
      <w:r w:rsidR="004D4736">
        <w:rPr>
          <w:sz w:val="28"/>
          <w:szCs w:val="28"/>
        </w:rPr>
        <w:t xml:space="preserve"> № 336</w:t>
      </w:r>
      <w:r w:rsidRPr="004D2DCF">
        <w:rPr>
          <w:sz w:val="28"/>
          <w:szCs w:val="28"/>
        </w:rPr>
        <w:t>, контрольные (надзорные) м</w:t>
      </w:r>
      <w:r w:rsidR="00C4441E">
        <w:rPr>
          <w:sz w:val="28"/>
          <w:szCs w:val="28"/>
        </w:rPr>
        <w:t>е</w:t>
      </w:r>
      <w:r w:rsidRPr="004D2DCF">
        <w:rPr>
          <w:sz w:val="28"/>
          <w:szCs w:val="28"/>
        </w:rPr>
        <w:t>ро</w:t>
      </w:r>
      <w:r w:rsidR="00C4441E">
        <w:rPr>
          <w:sz w:val="28"/>
          <w:szCs w:val="28"/>
        </w:rPr>
        <w:t>п</w:t>
      </w:r>
      <w:r w:rsidRPr="004D2DCF">
        <w:rPr>
          <w:sz w:val="28"/>
          <w:szCs w:val="28"/>
        </w:rPr>
        <w:t>рия</w:t>
      </w:r>
      <w:r w:rsidR="00C4441E">
        <w:rPr>
          <w:sz w:val="28"/>
          <w:szCs w:val="28"/>
        </w:rPr>
        <w:t>т</w:t>
      </w:r>
      <w:r w:rsidRPr="004D2DCF">
        <w:rPr>
          <w:sz w:val="28"/>
          <w:szCs w:val="28"/>
        </w:rPr>
        <w:t>ия в час</w:t>
      </w:r>
      <w:r w:rsidR="00C4441E">
        <w:rPr>
          <w:sz w:val="28"/>
          <w:szCs w:val="28"/>
        </w:rPr>
        <w:t>т</w:t>
      </w:r>
      <w:r w:rsidRPr="004D2DCF">
        <w:rPr>
          <w:sz w:val="28"/>
          <w:szCs w:val="28"/>
        </w:rPr>
        <w:t>и нару</w:t>
      </w:r>
      <w:r w:rsidR="00C4441E">
        <w:rPr>
          <w:sz w:val="28"/>
          <w:szCs w:val="28"/>
        </w:rPr>
        <w:t>ше</w:t>
      </w:r>
      <w:r w:rsidRPr="004D2DCF">
        <w:rPr>
          <w:sz w:val="28"/>
          <w:szCs w:val="28"/>
        </w:rPr>
        <w:t xml:space="preserve">ния </w:t>
      </w:r>
      <w:r w:rsidR="00C4441E">
        <w:rPr>
          <w:sz w:val="28"/>
          <w:szCs w:val="28"/>
        </w:rPr>
        <w:t>тре</w:t>
      </w:r>
      <w:r w:rsidRPr="004D2DCF">
        <w:rPr>
          <w:sz w:val="28"/>
          <w:szCs w:val="28"/>
        </w:rPr>
        <w:t>бований законодательства об охране объектов культурного наследия не проводились</w:t>
      </w:r>
      <w:r w:rsidR="00C4441E">
        <w:rPr>
          <w:sz w:val="28"/>
          <w:szCs w:val="28"/>
        </w:rPr>
        <w:t>.</w:t>
      </w:r>
    </w:p>
    <w:p w14:paraId="7DB4FB1E" w14:textId="32E94CEA" w:rsidR="009B025D" w:rsidRPr="009B025D" w:rsidRDefault="009B025D" w:rsidP="009B02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B025D">
        <w:rPr>
          <w:w w:val="95"/>
          <w:sz w:val="28"/>
          <w:szCs w:val="28"/>
          <w:lang w:eastAsia="en-US"/>
        </w:rPr>
        <w:t>Разъяснения</w:t>
      </w:r>
      <w:r w:rsidRPr="009B025D">
        <w:rPr>
          <w:spacing w:val="56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по</w:t>
      </w:r>
      <w:r w:rsidRPr="009B025D">
        <w:rPr>
          <w:spacing w:val="56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вопросам</w:t>
      </w:r>
      <w:r w:rsidRPr="009B025D">
        <w:rPr>
          <w:spacing w:val="56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применения</w:t>
      </w:r>
      <w:r w:rsidRPr="009B025D">
        <w:rPr>
          <w:spacing w:val="57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положений</w:t>
      </w:r>
      <w:r w:rsidRPr="009B025D">
        <w:rPr>
          <w:spacing w:val="115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Постановления</w:t>
      </w:r>
      <w:r w:rsidRPr="009B025D">
        <w:rPr>
          <w:spacing w:val="56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неоднократно</w:t>
      </w:r>
      <w:r w:rsidRPr="009B025D">
        <w:rPr>
          <w:spacing w:val="57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даны</w:t>
      </w:r>
      <w:r w:rsidRPr="009B025D">
        <w:rPr>
          <w:spacing w:val="1"/>
          <w:w w:val="95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Министерством</w:t>
      </w:r>
      <w:r w:rsidRPr="009B025D">
        <w:rPr>
          <w:spacing w:val="2"/>
          <w:w w:val="95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экономического</w:t>
      </w:r>
      <w:r w:rsidRPr="009B025D">
        <w:rPr>
          <w:spacing w:val="42"/>
          <w:w w:val="95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развития</w:t>
      </w:r>
      <w:r w:rsidRPr="009B025D">
        <w:rPr>
          <w:spacing w:val="1"/>
          <w:w w:val="95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Российской</w:t>
      </w:r>
      <w:r w:rsidRPr="009B025D">
        <w:rPr>
          <w:spacing w:val="1"/>
          <w:w w:val="95"/>
          <w:sz w:val="28"/>
          <w:szCs w:val="28"/>
          <w:lang w:eastAsia="en-US"/>
        </w:rPr>
        <w:t xml:space="preserve"> </w:t>
      </w:r>
      <w:r w:rsidRPr="009B025D">
        <w:rPr>
          <w:w w:val="95"/>
          <w:sz w:val="28"/>
          <w:szCs w:val="28"/>
          <w:lang w:eastAsia="en-US"/>
        </w:rPr>
        <w:t>Федерации</w:t>
      </w:r>
      <w:r w:rsidRPr="009B025D">
        <w:rPr>
          <w:sz w:val="28"/>
          <w:szCs w:val="28"/>
          <w:lang w:eastAsia="en-US"/>
        </w:rPr>
        <w:t>.</w:t>
      </w:r>
    </w:p>
    <w:bookmarkEnd w:id="16"/>
    <w:p w14:paraId="5EDF1D54" w14:textId="41AF7AAA" w:rsidR="00CF1AED" w:rsidRPr="00CF1AED" w:rsidRDefault="00CF1AED" w:rsidP="00CF1A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F1AED">
        <w:rPr>
          <w:sz w:val="28"/>
          <w:szCs w:val="28"/>
        </w:rPr>
        <w:t xml:space="preserve"> целью предотвращения нарушений в области охраны объектов культурного наследия </w:t>
      </w:r>
      <w:r w:rsidR="004D4736">
        <w:rPr>
          <w:sz w:val="28"/>
          <w:szCs w:val="28"/>
        </w:rPr>
        <w:t>Министерством</w:t>
      </w:r>
      <w:r w:rsidRPr="00CF1AED">
        <w:rPr>
          <w:sz w:val="28"/>
          <w:szCs w:val="28"/>
        </w:rPr>
        <w:t xml:space="preserve"> проводились профилактические мероприятия, такие как: информирование; обобщение правоприменительной практики; объявление предостережения; консультирование.</w:t>
      </w:r>
    </w:p>
    <w:p w14:paraId="30751561" w14:textId="5122A7FE" w:rsidR="00CF1AED" w:rsidRPr="00CF1AED" w:rsidRDefault="00CF1AED" w:rsidP="00CF1A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AED">
        <w:rPr>
          <w:sz w:val="28"/>
          <w:szCs w:val="28"/>
        </w:rPr>
        <w:t>Собственникам (законным владельцам) в 202</w:t>
      </w:r>
      <w:r w:rsidR="004D4736">
        <w:rPr>
          <w:sz w:val="28"/>
          <w:szCs w:val="28"/>
        </w:rPr>
        <w:t>4</w:t>
      </w:r>
      <w:r w:rsidRPr="00CF1AED">
        <w:rPr>
          <w:sz w:val="28"/>
          <w:szCs w:val="28"/>
        </w:rPr>
        <w:t xml:space="preserve"> году выдано </w:t>
      </w:r>
      <w:r w:rsidR="004D4736">
        <w:rPr>
          <w:sz w:val="28"/>
          <w:szCs w:val="28"/>
        </w:rPr>
        <w:t>231</w:t>
      </w:r>
      <w:r w:rsidRPr="00CF1AED">
        <w:rPr>
          <w:sz w:val="28"/>
          <w:szCs w:val="28"/>
        </w:rPr>
        <w:t xml:space="preserve"> предостережени</w:t>
      </w:r>
      <w:r w:rsidR="00C630D0">
        <w:rPr>
          <w:sz w:val="28"/>
          <w:szCs w:val="28"/>
        </w:rPr>
        <w:t>е</w:t>
      </w:r>
      <w:r w:rsidRPr="00CF1AED">
        <w:rPr>
          <w:sz w:val="28"/>
          <w:szCs w:val="28"/>
        </w:rPr>
        <w:t xml:space="preserve"> о недопустимости нарушения обязательных требований </w:t>
      </w:r>
      <w:r w:rsidR="00C630D0">
        <w:rPr>
          <w:sz w:val="28"/>
          <w:szCs w:val="28"/>
        </w:rPr>
        <w:t xml:space="preserve">                           </w:t>
      </w:r>
      <w:r w:rsidRPr="00CF1AED">
        <w:rPr>
          <w:sz w:val="28"/>
          <w:szCs w:val="28"/>
        </w:rPr>
        <w:t>в области охраны объектов культурного наследия.</w:t>
      </w:r>
    </w:p>
    <w:p w14:paraId="3881246D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4D5F45FC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5B0CACF6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несвоевременное извещение органа охраны объектов культурного наследия собственником (пользователем)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14:paraId="10544019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14:paraId="0B2BB3AF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14:paraId="269907AF" w14:textId="58417A55" w:rsidR="00865C02" w:rsidRDefault="00865C02" w:rsidP="00865C02">
      <w:pPr>
        <w:autoSpaceDE w:val="0"/>
        <w:ind w:firstLine="540"/>
        <w:jc w:val="both"/>
      </w:pPr>
      <w:bookmarkStart w:id="17" w:name="_Hlk190188869"/>
      <w:r>
        <w:rPr>
          <w:sz w:val="28"/>
          <w:szCs w:val="28"/>
        </w:rPr>
        <w:t xml:space="preserve">В целях предупреждения нарушений юридическими лицами, физическими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</w:t>
      </w:r>
      <w:r w:rsidR="00C630D0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осуществляются мероприятия по профилактике нарушений обязательных требований.</w:t>
      </w:r>
    </w:p>
    <w:p w14:paraId="57C88683" w14:textId="38A499B6" w:rsidR="00865C02" w:rsidRDefault="00C630D0" w:rsidP="00865C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</w:t>
      </w:r>
      <w:r w:rsidR="00865C02">
        <w:rPr>
          <w:sz w:val="28"/>
          <w:szCs w:val="28"/>
        </w:rPr>
        <w:t xml:space="preserve"> в рамках профилактической работы, в 202</w:t>
      </w:r>
      <w:r>
        <w:rPr>
          <w:sz w:val="28"/>
          <w:szCs w:val="28"/>
        </w:rPr>
        <w:t>4</w:t>
      </w:r>
      <w:r w:rsidR="00865C02">
        <w:rPr>
          <w:sz w:val="28"/>
          <w:szCs w:val="28"/>
        </w:rPr>
        <w:t xml:space="preserve"> году проводились консультации по вопросам</w:t>
      </w:r>
      <w:r>
        <w:rPr>
          <w:sz w:val="28"/>
          <w:szCs w:val="28"/>
        </w:rPr>
        <w:t>,</w:t>
      </w:r>
      <w:r w:rsidR="00865C02">
        <w:rPr>
          <w:sz w:val="28"/>
          <w:szCs w:val="28"/>
        </w:rPr>
        <w:t xml:space="preserve"> касающи</w:t>
      </w:r>
      <w:r>
        <w:rPr>
          <w:sz w:val="28"/>
          <w:szCs w:val="28"/>
        </w:rPr>
        <w:t>м</w:t>
      </w:r>
      <w:r w:rsidR="00865C02">
        <w:rPr>
          <w:sz w:val="28"/>
          <w:szCs w:val="28"/>
        </w:rPr>
        <w:t>ся объектов культурного наследия, по телефону, по</w:t>
      </w:r>
      <w:r>
        <w:rPr>
          <w:sz w:val="28"/>
          <w:szCs w:val="28"/>
        </w:rPr>
        <w:t xml:space="preserve"> </w:t>
      </w:r>
      <w:r w:rsidR="00865C02">
        <w:rPr>
          <w:sz w:val="28"/>
          <w:szCs w:val="28"/>
        </w:rPr>
        <w:t>средствам электронной почты</w:t>
      </w:r>
      <w:bookmarkEnd w:id="17"/>
      <w:r w:rsidR="00865C02">
        <w:rPr>
          <w:sz w:val="28"/>
          <w:szCs w:val="28"/>
        </w:rPr>
        <w:t>.</w:t>
      </w:r>
    </w:p>
    <w:p w14:paraId="42DD236F" w14:textId="77777777" w:rsidR="00865C02" w:rsidRPr="00753A9A" w:rsidRDefault="00865C02" w:rsidP="00865C02">
      <w:pPr>
        <w:jc w:val="both"/>
        <w:rPr>
          <w:sz w:val="28"/>
          <w:szCs w:val="28"/>
        </w:rPr>
      </w:pPr>
    </w:p>
    <w:p w14:paraId="68EBB17F" w14:textId="55F57611" w:rsidR="00CF1AED" w:rsidRPr="00CF1AED" w:rsidRDefault="00CF1AED" w:rsidP="00CF1AED">
      <w:pPr>
        <w:widowControl w:val="0"/>
        <w:numPr>
          <w:ilvl w:val="1"/>
          <w:numId w:val="7"/>
        </w:numPr>
        <w:tabs>
          <w:tab w:val="left" w:pos="419"/>
        </w:tabs>
        <w:autoSpaceDE w:val="0"/>
        <w:autoSpaceDN w:val="0"/>
        <w:ind w:left="0" w:right="340" w:firstLine="0"/>
        <w:jc w:val="center"/>
        <w:outlineLvl w:val="0"/>
        <w:rPr>
          <w:b/>
          <w:bCs/>
          <w:color w:val="1A1A1A"/>
          <w:sz w:val="28"/>
          <w:szCs w:val="28"/>
          <w:lang w:eastAsia="en-US"/>
        </w:rPr>
      </w:pPr>
      <w:r w:rsidRPr="00CF1AED">
        <w:rPr>
          <w:b/>
          <w:bCs/>
          <w:color w:val="0E0E0E"/>
          <w:w w:val="95"/>
          <w:sz w:val="28"/>
          <w:szCs w:val="28"/>
          <w:lang w:eastAsia="en-US"/>
        </w:rPr>
        <w:t>Контрольные</w:t>
      </w:r>
      <w:r w:rsidRPr="00CF1AED">
        <w:rPr>
          <w:b/>
          <w:bCs/>
          <w:color w:val="0E0E0E"/>
          <w:spacing w:val="16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w w:val="95"/>
          <w:sz w:val="28"/>
          <w:szCs w:val="28"/>
          <w:lang w:eastAsia="en-US"/>
        </w:rPr>
        <w:t>(надзорные)</w:t>
      </w:r>
      <w:r w:rsidRPr="00CF1AED">
        <w:rPr>
          <w:b/>
          <w:bCs/>
          <w:spacing w:val="22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0E0E0E"/>
          <w:w w:val="95"/>
          <w:sz w:val="28"/>
          <w:szCs w:val="28"/>
          <w:lang w:eastAsia="en-US"/>
        </w:rPr>
        <w:t>мероприятия</w:t>
      </w:r>
      <w:r w:rsidRPr="00CF1AED">
        <w:rPr>
          <w:b/>
          <w:bCs/>
          <w:color w:val="0E0E0E"/>
          <w:spacing w:val="17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131313"/>
          <w:w w:val="95"/>
          <w:sz w:val="28"/>
          <w:szCs w:val="28"/>
          <w:lang w:eastAsia="en-US"/>
        </w:rPr>
        <w:t>во</w:t>
      </w:r>
      <w:r w:rsidRPr="00CF1AED">
        <w:rPr>
          <w:b/>
          <w:bCs/>
          <w:color w:val="131313"/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w w:val="95"/>
          <w:sz w:val="28"/>
          <w:szCs w:val="28"/>
          <w:lang w:eastAsia="en-US"/>
        </w:rPr>
        <w:t>вза</w:t>
      </w:r>
      <w:r>
        <w:rPr>
          <w:b/>
          <w:bCs/>
          <w:w w:val="95"/>
          <w:sz w:val="28"/>
          <w:szCs w:val="28"/>
          <w:lang w:eastAsia="en-US"/>
        </w:rPr>
        <w:t>и</w:t>
      </w:r>
      <w:r w:rsidRPr="00CF1AED">
        <w:rPr>
          <w:b/>
          <w:bCs/>
          <w:w w:val="95"/>
          <w:sz w:val="28"/>
          <w:szCs w:val="28"/>
          <w:lang w:eastAsia="en-US"/>
        </w:rPr>
        <w:t>модействии</w:t>
      </w:r>
      <w:r w:rsidRPr="00CF1AED">
        <w:rPr>
          <w:b/>
          <w:bCs/>
          <w:spacing w:val="-7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3A3A3A"/>
          <w:w w:val="95"/>
          <w:sz w:val="28"/>
          <w:szCs w:val="28"/>
          <w:lang w:eastAsia="en-US"/>
        </w:rPr>
        <w:t>с</w:t>
      </w:r>
      <w:r w:rsidRPr="00CF1AED">
        <w:rPr>
          <w:b/>
          <w:bCs/>
          <w:color w:val="3A3A3A"/>
          <w:spacing w:val="-3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111111"/>
          <w:w w:val="95"/>
          <w:sz w:val="28"/>
          <w:szCs w:val="28"/>
          <w:lang w:eastAsia="en-US"/>
        </w:rPr>
        <w:t>контролируемым</w:t>
      </w:r>
    </w:p>
    <w:p w14:paraId="3505435B" w14:textId="77777777" w:rsidR="00CF1AED" w:rsidRPr="00CF1AED" w:rsidRDefault="00CF1AED" w:rsidP="00CF1A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0A56CA35" w14:textId="012FACB1" w:rsidR="00CF1AED" w:rsidRDefault="00CF1AED" w:rsidP="00865C02">
      <w:pPr>
        <w:widowControl w:val="0"/>
        <w:autoSpaceDE w:val="0"/>
        <w:autoSpaceDN w:val="0"/>
        <w:spacing w:line="232" w:lineRule="auto"/>
        <w:ind w:left="277" w:right="147" w:firstLine="706"/>
        <w:jc w:val="both"/>
        <w:rPr>
          <w:w w:val="95"/>
          <w:sz w:val="28"/>
          <w:szCs w:val="28"/>
          <w:lang w:eastAsia="en-US"/>
        </w:rPr>
      </w:pPr>
      <w:bookmarkStart w:id="18" w:name="_Hlk190188916"/>
      <w:r w:rsidRPr="00CF1AED">
        <w:rPr>
          <w:w w:val="95"/>
          <w:sz w:val="28"/>
          <w:szCs w:val="28"/>
          <w:lang w:eastAsia="en-US"/>
        </w:rPr>
        <w:t>В</w:t>
      </w:r>
      <w:r>
        <w:rPr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202</w:t>
      </w:r>
      <w:r w:rsidR="00C630D0">
        <w:rPr>
          <w:w w:val="95"/>
          <w:sz w:val="28"/>
          <w:szCs w:val="28"/>
          <w:lang w:eastAsia="en-US"/>
        </w:rPr>
        <w:t>4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году</w:t>
      </w:r>
      <w:r w:rsidRPr="00CF1AED">
        <w:rPr>
          <w:sz w:val="28"/>
          <w:szCs w:val="28"/>
          <w:lang w:eastAsia="en-US"/>
        </w:rPr>
        <w:t xml:space="preserve"> мероприятия</w:t>
      </w:r>
      <w:r w:rsidRPr="00CF1AED">
        <w:rPr>
          <w:spacing w:val="17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во</w:t>
      </w:r>
      <w:r w:rsidRPr="00CF1AED">
        <w:rPr>
          <w:spacing w:val="1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взаимодействии</w:t>
      </w:r>
      <w:r w:rsidRPr="00CF1AED">
        <w:rPr>
          <w:spacing w:val="4"/>
          <w:sz w:val="28"/>
          <w:szCs w:val="28"/>
          <w:lang w:eastAsia="en-US"/>
        </w:rPr>
        <w:t xml:space="preserve"> </w:t>
      </w:r>
      <w:r w:rsidRPr="00CF1AED">
        <w:rPr>
          <w:color w:val="242424"/>
          <w:sz w:val="28"/>
          <w:szCs w:val="28"/>
          <w:lang w:eastAsia="en-US"/>
        </w:rPr>
        <w:t>с</w:t>
      </w:r>
      <w:r w:rsidRPr="00CF1AED">
        <w:rPr>
          <w:color w:val="242424"/>
          <w:spacing w:val="-7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контролируемым</w:t>
      </w:r>
      <w:r w:rsidRPr="00CF1AED">
        <w:rPr>
          <w:spacing w:val="-6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лицом</w:t>
      </w:r>
      <w:r>
        <w:rPr>
          <w:sz w:val="28"/>
          <w:szCs w:val="28"/>
          <w:lang w:eastAsia="en-US"/>
        </w:rPr>
        <w:t xml:space="preserve"> в </w:t>
      </w:r>
      <w:r w:rsidRPr="00CF1AED">
        <w:rPr>
          <w:w w:val="95"/>
          <w:sz w:val="28"/>
          <w:szCs w:val="28"/>
          <w:lang w:eastAsia="en-US"/>
        </w:rPr>
        <w:t>рамках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осуществления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государственного контроля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(</w:t>
      </w:r>
      <w:proofErr w:type="gramStart"/>
      <w:r w:rsidRPr="00CF1AED">
        <w:rPr>
          <w:w w:val="95"/>
          <w:sz w:val="28"/>
          <w:szCs w:val="28"/>
          <w:lang w:eastAsia="en-US"/>
        </w:rPr>
        <w:t>надзора</w:t>
      </w:r>
      <w:r w:rsidR="00865C02">
        <w:rPr>
          <w:w w:val="95"/>
          <w:sz w:val="28"/>
          <w:szCs w:val="28"/>
          <w:lang w:eastAsia="en-US"/>
        </w:rPr>
        <w:t xml:space="preserve">) </w:t>
      </w:r>
      <w:r w:rsidR="00C630D0">
        <w:rPr>
          <w:w w:val="95"/>
          <w:sz w:val="28"/>
          <w:szCs w:val="28"/>
          <w:lang w:eastAsia="en-US"/>
        </w:rPr>
        <w:t xml:space="preserve">  </w:t>
      </w:r>
      <w:proofErr w:type="gramEnd"/>
      <w:r w:rsidR="00C630D0">
        <w:rPr>
          <w:w w:val="95"/>
          <w:sz w:val="28"/>
          <w:szCs w:val="28"/>
          <w:lang w:eastAsia="en-US"/>
        </w:rPr>
        <w:t xml:space="preserve">                       </w:t>
      </w:r>
      <w:r w:rsidR="00865C02">
        <w:rPr>
          <w:w w:val="95"/>
          <w:sz w:val="28"/>
          <w:szCs w:val="28"/>
          <w:lang w:eastAsia="en-US"/>
        </w:rPr>
        <w:t>не осуществлялись.</w:t>
      </w:r>
    </w:p>
    <w:bookmarkEnd w:id="18"/>
    <w:p w14:paraId="63EB836C" w14:textId="77777777" w:rsidR="00CF1AED" w:rsidRPr="00CF1AED" w:rsidRDefault="00CF1AED" w:rsidP="00865C02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5D1DADA2" w14:textId="77777777" w:rsidR="00CF1AED" w:rsidRPr="00CF1AED" w:rsidRDefault="00CF1AED" w:rsidP="00865C02">
      <w:pPr>
        <w:widowControl w:val="0"/>
        <w:numPr>
          <w:ilvl w:val="1"/>
          <w:numId w:val="7"/>
        </w:numPr>
        <w:tabs>
          <w:tab w:val="left" w:pos="419"/>
        </w:tabs>
        <w:autoSpaceDE w:val="0"/>
        <w:autoSpaceDN w:val="0"/>
        <w:ind w:left="0" w:right="310" w:firstLine="0"/>
        <w:jc w:val="center"/>
        <w:outlineLvl w:val="0"/>
        <w:rPr>
          <w:b/>
          <w:bCs/>
          <w:color w:val="0F0F0F"/>
          <w:sz w:val="28"/>
          <w:szCs w:val="28"/>
          <w:lang w:eastAsia="en-US"/>
        </w:rPr>
      </w:pPr>
      <w:r w:rsidRPr="00CF1AED">
        <w:rPr>
          <w:b/>
          <w:bCs/>
          <w:color w:val="161616"/>
          <w:w w:val="95"/>
          <w:sz w:val="28"/>
          <w:szCs w:val="28"/>
          <w:lang w:eastAsia="en-US"/>
        </w:rPr>
        <w:t>Контрольные</w:t>
      </w:r>
      <w:r w:rsidRPr="00CF1AED">
        <w:rPr>
          <w:b/>
          <w:bCs/>
          <w:color w:val="161616"/>
          <w:spacing w:val="26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w w:val="95"/>
          <w:sz w:val="28"/>
          <w:szCs w:val="28"/>
          <w:lang w:eastAsia="en-US"/>
        </w:rPr>
        <w:t>(надзорные)</w:t>
      </w:r>
      <w:r w:rsidRPr="00CF1AED">
        <w:rPr>
          <w:b/>
          <w:bCs/>
          <w:spacing w:val="20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0F0F0F"/>
          <w:w w:val="95"/>
          <w:sz w:val="28"/>
          <w:szCs w:val="28"/>
          <w:lang w:eastAsia="en-US"/>
        </w:rPr>
        <w:t>мероприятия</w:t>
      </w:r>
      <w:r w:rsidRPr="00CF1AED">
        <w:rPr>
          <w:b/>
          <w:bCs/>
          <w:color w:val="0F0F0F"/>
          <w:spacing w:val="22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0C0C0C"/>
          <w:w w:val="95"/>
          <w:sz w:val="28"/>
          <w:szCs w:val="28"/>
          <w:lang w:eastAsia="en-US"/>
        </w:rPr>
        <w:t>без</w:t>
      </w:r>
      <w:r w:rsidRPr="00CF1AED">
        <w:rPr>
          <w:b/>
          <w:bCs/>
          <w:color w:val="0C0C0C"/>
          <w:spacing w:val="10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1A1A1A"/>
          <w:w w:val="95"/>
          <w:sz w:val="28"/>
          <w:szCs w:val="28"/>
          <w:lang w:eastAsia="en-US"/>
        </w:rPr>
        <w:t>взаимодействия</w:t>
      </w:r>
      <w:r w:rsidRPr="00CF1AED">
        <w:rPr>
          <w:b/>
          <w:bCs/>
          <w:color w:val="1A1A1A"/>
          <w:spacing w:val="-10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3A3A3A"/>
          <w:w w:val="95"/>
          <w:sz w:val="28"/>
          <w:szCs w:val="28"/>
          <w:lang w:eastAsia="en-US"/>
        </w:rPr>
        <w:t>с</w:t>
      </w:r>
      <w:r w:rsidRPr="00CF1AED">
        <w:rPr>
          <w:b/>
          <w:bCs/>
          <w:color w:val="3A3A3A"/>
          <w:spacing w:val="6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0E0E0E"/>
          <w:w w:val="95"/>
          <w:sz w:val="28"/>
          <w:szCs w:val="28"/>
          <w:lang w:eastAsia="en-US"/>
        </w:rPr>
        <w:t>контролируемым</w:t>
      </w:r>
      <w:r w:rsidRPr="00CF1AED">
        <w:rPr>
          <w:b/>
          <w:bCs/>
          <w:color w:val="0E0E0E"/>
          <w:spacing w:val="-8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w w:val="95"/>
          <w:sz w:val="28"/>
          <w:szCs w:val="28"/>
          <w:lang w:eastAsia="en-US"/>
        </w:rPr>
        <w:t>лицом</w:t>
      </w:r>
    </w:p>
    <w:p w14:paraId="569B132A" w14:textId="77777777" w:rsidR="00CF1AED" w:rsidRPr="00CF1AED" w:rsidRDefault="00CF1AED" w:rsidP="00865C02">
      <w:pPr>
        <w:widowControl w:val="0"/>
        <w:autoSpaceDE w:val="0"/>
        <w:autoSpaceDN w:val="0"/>
        <w:spacing w:before="8"/>
        <w:jc w:val="center"/>
        <w:rPr>
          <w:b/>
          <w:sz w:val="28"/>
          <w:szCs w:val="28"/>
          <w:lang w:eastAsia="en-US"/>
        </w:rPr>
      </w:pPr>
    </w:p>
    <w:p w14:paraId="163B2101" w14:textId="2FDF8917" w:rsidR="00CF1AED" w:rsidRPr="00CF1AED" w:rsidRDefault="00CF1AED" w:rsidP="00865C02">
      <w:pPr>
        <w:widowControl w:val="0"/>
        <w:autoSpaceDE w:val="0"/>
        <w:autoSpaceDN w:val="0"/>
        <w:spacing w:before="1" w:line="232" w:lineRule="auto"/>
        <w:ind w:left="268" w:right="157" w:firstLine="706"/>
        <w:jc w:val="both"/>
        <w:rPr>
          <w:sz w:val="28"/>
          <w:szCs w:val="28"/>
          <w:lang w:eastAsia="en-US"/>
        </w:rPr>
      </w:pPr>
      <w:r w:rsidRPr="00CF1AED">
        <w:rPr>
          <w:color w:val="0F0F0F"/>
          <w:w w:val="95"/>
          <w:sz w:val="28"/>
          <w:szCs w:val="28"/>
          <w:lang w:eastAsia="en-US"/>
        </w:rPr>
        <w:t xml:space="preserve">В </w:t>
      </w:r>
      <w:r w:rsidRPr="00CF1AED">
        <w:rPr>
          <w:w w:val="95"/>
          <w:sz w:val="28"/>
          <w:szCs w:val="28"/>
          <w:lang w:eastAsia="en-US"/>
        </w:rPr>
        <w:t>рамках осуществления</w:t>
      </w:r>
      <w:r w:rsidR="00E75B23">
        <w:rPr>
          <w:w w:val="95"/>
          <w:sz w:val="28"/>
          <w:szCs w:val="28"/>
          <w:lang w:eastAsia="en-US"/>
        </w:rPr>
        <w:t xml:space="preserve"> регионального </w:t>
      </w:r>
      <w:r w:rsidRPr="00CF1AED">
        <w:rPr>
          <w:w w:val="95"/>
          <w:sz w:val="28"/>
          <w:szCs w:val="28"/>
          <w:lang w:eastAsia="en-US"/>
        </w:rPr>
        <w:t>государственного контроля в 202</w:t>
      </w:r>
      <w:r w:rsidR="00C630D0">
        <w:rPr>
          <w:w w:val="95"/>
          <w:sz w:val="28"/>
          <w:szCs w:val="28"/>
          <w:lang w:eastAsia="en-US"/>
        </w:rPr>
        <w:t>4</w:t>
      </w:r>
      <w:r w:rsidRPr="00CF1AED">
        <w:rPr>
          <w:w w:val="95"/>
          <w:sz w:val="28"/>
          <w:szCs w:val="28"/>
          <w:lang w:eastAsia="en-US"/>
        </w:rPr>
        <w:t xml:space="preserve"> году проведено </w:t>
      </w:r>
      <w:r w:rsidR="00E75B23">
        <w:rPr>
          <w:w w:val="95"/>
          <w:sz w:val="28"/>
          <w:szCs w:val="28"/>
          <w:lang w:eastAsia="en-US"/>
        </w:rPr>
        <w:t>34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мероприятия</w:t>
      </w:r>
      <w:r w:rsidRPr="00CF1AED">
        <w:rPr>
          <w:spacing w:val="14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без</w:t>
      </w:r>
      <w:r w:rsidRPr="00CF1AED">
        <w:rPr>
          <w:spacing w:val="3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взаимодействия</w:t>
      </w:r>
      <w:r w:rsidRPr="00CF1AED">
        <w:rPr>
          <w:spacing w:val="-13"/>
          <w:sz w:val="28"/>
          <w:szCs w:val="28"/>
          <w:lang w:eastAsia="en-US"/>
        </w:rPr>
        <w:t xml:space="preserve"> </w:t>
      </w:r>
      <w:r w:rsidRPr="00CF1AED">
        <w:rPr>
          <w:color w:val="2D2D2D"/>
          <w:sz w:val="28"/>
          <w:szCs w:val="28"/>
          <w:lang w:eastAsia="en-US"/>
        </w:rPr>
        <w:t>с</w:t>
      </w:r>
      <w:r w:rsidRPr="00CF1AED">
        <w:rPr>
          <w:color w:val="2D2D2D"/>
          <w:spacing w:val="-2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контролируемым</w:t>
      </w:r>
      <w:r w:rsidRPr="00CF1AED">
        <w:rPr>
          <w:spacing w:val="-6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лицом</w:t>
      </w:r>
      <w:r w:rsidR="00E75B23">
        <w:rPr>
          <w:sz w:val="28"/>
          <w:szCs w:val="28"/>
          <w:lang w:eastAsia="en-US"/>
        </w:rPr>
        <w:t>: 30</w:t>
      </w:r>
      <w:r w:rsidR="00E75B23" w:rsidRPr="00E75B23">
        <w:t xml:space="preserve"> </w:t>
      </w:r>
      <w:r w:rsidR="00E75B23">
        <w:rPr>
          <w:sz w:val="28"/>
          <w:szCs w:val="28"/>
          <w:lang w:eastAsia="en-US"/>
        </w:rPr>
        <w:t>н</w:t>
      </w:r>
      <w:r w:rsidR="00E75B23" w:rsidRPr="00E75B23">
        <w:rPr>
          <w:sz w:val="28"/>
          <w:szCs w:val="28"/>
          <w:lang w:eastAsia="en-US"/>
        </w:rPr>
        <w:t>аблюдени</w:t>
      </w:r>
      <w:r w:rsidR="00E75B23">
        <w:rPr>
          <w:sz w:val="28"/>
          <w:szCs w:val="28"/>
          <w:lang w:eastAsia="en-US"/>
        </w:rPr>
        <w:t>й</w:t>
      </w:r>
      <w:r w:rsidR="00E75B23" w:rsidRPr="00E75B23">
        <w:rPr>
          <w:sz w:val="28"/>
          <w:szCs w:val="28"/>
          <w:lang w:eastAsia="en-US"/>
        </w:rPr>
        <w:t xml:space="preserve"> за соблюдением обязательных требований (мониторинг безопасности)</w:t>
      </w:r>
      <w:r w:rsidR="00E75B23">
        <w:rPr>
          <w:sz w:val="28"/>
          <w:szCs w:val="28"/>
          <w:lang w:eastAsia="en-US"/>
        </w:rPr>
        <w:t xml:space="preserve">, 4 </w:t>
      </w:r>
      <w:bookmarkStart w:id="19" w:name="_Hlk190188952"/>
      <w:r w:rsidR="00E75B23">
        <w:rPr>
          <w:sz w:val="28"/>
          <w:szCs w:val="28"/>
          <w:lang w:eastAsia="en-US"/>
        </w:rPr>
        <w:t>выездных обследований</w:t>
      </w:r>
      <w:bookmarkEnd w:id="19"/>
      <w:r w:rsidRPr="00CF1AED">
        <w:rPr>
          <w:sz w:val="28"/>
          <w:szCs w:val="28"/>
          <w:lang w:eastAsia="en-US"/>
        </w:rPr>
        <w:t>.</w:t>
      </w:r>
    </w:p>
    <w:p w14:paraId="3C001AC9" w14:textId="6B105FFE" w:rsidR="0004499C" w:rsidRPr="00CF1AED" w:rsidRDefault="0004499C" w:rsidP="00865C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6DCEF73" w14:textId="77777777" w:rsidR="00865C02" w:rsidRDefault="00865C02" w:rsidP="00865C02">
      <w:pPr>
        <w:pStyle w:val="ad"/>
        <w:spacing w:before="71"/>
        <w:ind w:left="0" w:firstLine="0"/>
        <w:jc w:val="center"/>
        <w:rPr>
          <w:b/>
          <w:color w:val="161616"/>
          <w:sz w:val="24"/>
        </w:rPr>
      </w:pPr>
      <w:r>
        <w:rPr>
          <w:sz w:val="28"/>
          <w:szCs w:val="28"/>
        </w:rPr>
        <w:t xml:space="preserve">3. </w:t>
      </w:r>
      <w:r w:rsidRPr="00C630D0">
        <w:rPr>
          <w:b/>
          <w:color w:val="0F0F0F"/>
          <w:sz w:val="28"/>
          <w:szCs w:val="28"/>
        </w:rPr>
        <w:t>Мероприятия</w:t>
      </w:r>
      <w:r w:rsidRPr="00C630D0">
        <w:rPr>
          <w:b/>
          <w:color w:val="0F0F0F"/>
          <w:spacing w:val="-1"/>
          <w:sz w:val="28"/>
          <w:szCs w:val="28"/>
        </w:rPr>
        <w:t xml:space="preserve"> </w:t>
      </w:r>
      <w:r w:rsidRPr="00C630D0">
        <w:rPr>
          <w:b/>
          <w:color w:val="151515"/>
          <w:sz w:val="28"/>
          <w:szCs w:val="28"/>
        </w:rPr>
        <w:t>по</w:t>
      </w:r>
      <w:r w:rsidRPr="00C630D0">
        <w:rPr>
          <w:b/>
          <w:color w:val="151515"/>
          <w:spacing w:val="-12"/>
          <w:sz w:val="28"/>
          <w:szCs w:val="28"/>
        </w:rPr>
        <w:t xml:space="preserve"> </w:t>
      </w:r>
      <w:r w:rsidRPr="00C630D0">
        <w:rPr>
          <w:b/>
          <w:color w:val="0F0F0F"/>
          <w:sz w:val="28"/>
          <w:szCs w:val="28"/>
        </w:rPr>
        <w:t>устранению</w:t>
      </w:r>
      <w:r w:rsidRPr="00C630D0">
        <w:rPr>
          <w:b/>
          <w:color w:val="0F0F0F"/>
          <w:spacing w:val="2"/>
          <w:sz w:val="28"/>
          <w:szCs w:val="28"/>
        </w:rPr>
        <w:t xml:space="preserve"> </w:t>
      </w:r>
      <w:r w:rsidRPr="00C630D0">
        <w:rPr>
          <w:b/>
          <w:color w:val="181818"/>
          <w:sz w:val="28"/>
          <w:szCs w:val="28"/>
        </w:rPr>
        <w:t>выявленных</w:t>
      </w:r>
      <w:r w:rsidRPr="00C630D0">
        <w:rPr>
          <w:b/>
          <w:color w:val="181818"/>
          <w:spacing w:val="7"/>
          <w:sz w:val="28"/>
          <w:szCs w:val="28"/>
        </w:rPr>
        <w:t xml:space="preserve"> </w:t>
      </w:r>
      <w:r w:rsidRPr="00C630D0">
        <w:rPr>
          <w:b/>
          <w:color w:val="161616"/>
          <w:sz w:val="28"/>
          <w:szCs w:val="28"/>
        </w:rPr>
        <w:t>нарушений</w:t>
      </w:r>
    </w:p>
    <w:p w14:paraId="6E3F7E58" w14:textId="54DAEBC3" w:rsidR="0004499C" w:rsidRDefault="0004499C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618A471" w14:textId="3714C177" w:rsidR="0004499C" w:rsidRDefault="00865C02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0" w:name="_Hlk190188989"/>
      <w:r w:rsidRPr="00865C02">
        <w:rPr>
          <w:sz w:val="28"/>
          <w:szCs w:val="28"/>
        </w:rPr>
        <w:t>В 202</w:t>
      </w:r>
      <w:r w:rsidR="00E75B23">
        <w:rPr>
          <w:sz w:val="28"/>
          <w:szCs w:val="28"/>
        </w:rPr>
        <w:t>4</w:t>
      </w:r>
      <w:r w:rsidRPr="00865C02">
        <w:rPr>
          <w:sz w:val="28"/>
          <w:szCs w:val="28"/>
        </w:rPr>
        <w:t xml:space="preserve"> году, в том числе с учетом действия моратория на проведение внеплановых контрольных (надзорных) мероприятий, установленным Постановлением</w:t>
      </w:r>
      <w:r>
        <w:rPr>
          <w:sz w:val="28"/>
          <w:szCs w:val="28"/>
        </w:rPr>
        <w:t xml:space="preserve"> </w:t>
      </w:r>
      <w:r w:rsidRPr="004D2DCF">
        <w:rPr>
          <w:sz w:val="28"/>
          <w:szCs w:val="28"/>
        </w:rPr>
        <w:t>№ 336</w:t>
      </w:r>
      <w:r w:rsidRPr="00865C02">
        <w:rPr>
          <w:sz w:val="28"/>
          <w:szCs w:val="28"/>
        </w:rPr>
        <w:t>, предписания об устранении выявленных нарушений контролируемым лицам не направлялись</w:t>
      </w:r>
      <w:r>
        <w:rPr>
          <w:sz w:val="28"/>
          <w:szCs w:val="28"/>
        </w:rPr>
        <w:t>.</w:t>
      </w:r>
    </w:p>
    <w:bookmarkEnd w:id="20"/>
    <w:p w14:paraId="77374755" w14:textId="24A6E2C6" w:rsidR="0004499C" w:rsidRDefault="007C3A1B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3A1B">
        <w:rPr>
          <w:sz w:val="28"/>
          <w:szCs w:val="28"/>
        </w:rPr>
        <w:t>Собственникам (законным владельцам) в 202</w:t>
      </w:r>
      <w:r w:rsidR="00E75B23">
        <w:rPr>
          <w:sz w:val="28"/>
          <w:szCs w:val="28"/>
        </w:rPr>
        <w:t>4</w:t>
      </w:r>
      <w:r w:rsidRPr="007C3A1B">
        <w:rPr>
          <w:sz w:val="28"/>
          <w:szCs w:val="28"/>
        </w:rPr>
        <w:t xml:space="preserve"> году выдано </w:t>
      </w:r>
      <w:r w:rsidR="00E75B23">
        <w:rPr>
          <w:sz w:val="28"/>
          <w:szCs w:val="28"/>
        </w:rPr>
        <w:t>231</w:t>
      </w:r>
      <w:r w:rsidRPr="007C3A1B">
        <w:rPr>
          <w:sz w:val="28"/>
          <w:szCs w:val="28"/>
        </w:rPr>
        <w:t xml:space="preserve"> предостережени</w:t>
      </w:r>
      <w:r w:rsidR="00E75B23">
        <w:rPr>
          <w:sz w:val="28"/>
          <w:szCs w:val="28"/>
        </w:rPr>
        <w:t>е</w:t>
      </w:r>
      <w:r w:rsidRPr="007C3A1B">
        <w:rPr>
          <w:sz w:val="28"/>
          <w:szCs w:val="28"/>
        </w:rPr>
        <w:t xml:space="preserve"> о недопустимости нарушения обязательных требований </w:t>
      </w:r>
      <w:r w:rsidR="00A2039C">
        <w:rPr>
          <w:sz w:val="28"/>
          <w:szCs w:val="28"/>
        </w:rPr>
        <w:t xml:space="preserve">               </w:t>
      </w:r>
      <w:r w:rsidRPr="007C3A1B">
        <w:rPr>
          <w:sz w:val="28"/>
          <w:szCs w:val="28"/>
        </w:rPr>
        <w:t>в области охраны объектов культурного наследия.</w:t>
      </w:r>
    </w:p>
    <w:p w14:paraId="23CA89B3" w14:textId="66D2DE41" w:rsidR="007C3A1B" w:rsidRPr="007C3A1B" w:rsidRDefault="007C3A1B" w:rsidP="007C3A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1" w:name="_Hlk190189031"/>
      <w:r w:rsidRPr="007C3A1B">
        <w:rPr>
          <w:sz w:val="28"/>
          <w:szCs w:val="28"/>
        </w:rPr>
        <w:t xml:space="preserve">В соответствии с положениями </w:t>
      </w:r>
      <w:hyperlink r:id="rId12" w:history="1">
        <w:r w:rsidRPr="007C3A1B">
          <w:rPr>
            <w:sz w:val="28"/>
            <w:szCs w:val="28"/>
          </w:rPr>
          <w:t>ст. 47.6</w:t>
        </w:r>
      </w:hyperlink>
      <w:r w:rsidRPr="007C3A1B">
        <w:rPr>
          <w:sz w:val="28"/>
          <w:szCs w:val="28"/>
        </w:rPr>
        <w:t xml:space="preserve"> Федерального закона №73-ФЗ </w:t>
      </w:r>
      <w:r w:rsidR="00E75B23">
        <w:rPr>
          <w:sz w:val="28"/>
          <w:szCs w:val="28"/>
        </w:rPr>
        <w:t>Министерством</w:t>
      </w:r>
      <w:r w:rsidRPr="007C3A1B">
        <w:rPr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включенного в реестр (далее – охранные  обязательства).</w:t>
      </w:r>
    </w:p>
    <w:p w14:paraId="2C114AC1" w14:textId="77777777" w:rsidR="007C3A1B" w:rsidRPr="007C3A1B" w:rsidRDefault="007C3A1B" w:rsidP="007C3A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2" w:name="_Hlk190189063"/>
      <w:bookmarkEnd w:id="21"/>
      <w:r w:rsidRPr="007C3A1B">
        <w:rPr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 использованию, популяризации и государственной охране такого объекта.</w:t>
      </w:r>
    </w:p>
    <w:p w14:paraId="2E6DA6D4" w14:textId="77777777" w:rsidR="007C3A1B" w:rsidRPr="007C3A1B" w:rsidRDefault="007C3A1B" w:rsidP="007C3A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C3A1B">
        <w:rPr>
          <w:sz w:val="28"/>
          <w:szCs w:val="28"/>
        </w:rPr>
        <w:t xml:space="preserve">Охранное обязательство направляется всем собственникам (иным законным владельцам) объекта культурного наследия, а также в орган регистрации прав для регистрации указанных в </w:t>
      </w:r>
      <w:hyperlink r:id="rId13" w:history="1">
        <w:r w:rsidRPr="007C3A1B">
          <w:rPr>
            <w:sz w:val="28"/>
            <w:szCs w:val="28"/>
          </w:rPr>
          <w:t>ст. 47.1</w:t>
        </w:r>
      </w:hyperlink>
      <w:r w:rsidRPr="007C3A1B">
        <w:rPr>
          <w:sz w:val="28"/>
          <w:szCs w:val="28"/>
        </w:rPr>
        <w:t xml:space="preserve"> Федерального закона №73-ФЗ ограничений (обременений) прав в Едином государственном реестре недвижимости.</w:t>
      </w:r>
    </w:p>
    <w:p w14:paraId="3FA5EF41" w14:textId="77777777" w:rsidR="007C3A1B" w:rsidRPr="007C3A1B" w:rsidRDefault="007C3A1B" w:rsidP="007C3A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C3A1B">
        <w:rPr>
          <w:sz w:val="28"/>
          <w:szCs w:val="28"/>
        </w:rPr>
        <w:t xml:space="preserve">В силу </w:t>
      </w:r>
      <w:hyperlink r:id="rId14" w:history="1">
        <w:r w:rsidRPr="007C3A1B">
          <w:rPr>
            <w:sz w:val="28"/>
            <w:szCs w:val="28"/>
          </w:rPr>
          <w:t>пункта 7 ст. 48</w:t>
        </w:r>
      </w:hyperlink>
      <w:r w:rsidRPr="007C3A1B">
        <w:rPr>
          <w:sz w:val="28"/>
          <w:szCs w:val="28"/>
        </w:rPr>
        <w:t xml:space="preserve"> Федерального закона №73-ФЗ 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5BD85B17" w14:textId="77777777" w:rsidR="007C3A1B" w:rsidRPr="007C3A1B" w:rsidRDefault="007C3A1B" w:rsidP="007C3A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C3A1B">
        <w:rPr>
          <w:sz w:val="28"/>
          <w:szCs w:val="28"/>
        </w:rPr>
        <w:t>С учетом изложенного работа по оформлению охранных обязательств и 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профилактики к профилактическим мероприятиям,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требований.</w:t>
      </w:r>
    </w:p>
    <w:p w14:paraId="003F8ABD" w14:textId="41DF74E8" w:rsidR="007C3A1B" w:rsidRPr="007C3A1B" w:rsidRDefault="00E75B23" w:rsidP="007C3A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</w:t>
      </w:r>
      <w:r w:rsidR="007C3A1B" w:rsidRPr="007C3A1B">
        <w:rPr>
          <w:sz w:val="28"/>
          <w:szCs w:val="28"/>
        </w:rPr>
        <w:t xml:space="preserve"> в рамках профилактической работы, в 202</w:t>
      </w:r>
      <w:r>
        <w:rPr>
          <w:sz w:val="28"/>
          <w:szCs w:val="28"/>
        </w:rPr>
        <w:t>4</w:t>
      </w:r>
      <w:r w:rsidR="007C3A1B" w:rsidRPr="007C3A1B">
        <w:rPr>
          <w:sz w:val="28"/>
          <w:szCs w:val="28"/>
        </w:rPr>
        <w:t xml:space="preserve"> году проводились консультации по вопросам, касающихся объектов культурного наследия: личный прием, по телефону, по средствам электронной почты. </w:t>
      </w:r>
    </w:p>
    <w:p w14:paraId="27D81E94" w14:textId="276AF847" w:rsidR="007C3A1B" w:rsidRPr="007C3A1B" w:rsidRDefault="007C3A1B" w:rsidP="007C3A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C3A1B">
        <w:rPr>
          <w:sz w:val="28"/>
          <w:szCs w:val="28"/>
        </w:rPr>
        <w:t xml:space="preserve">Профилактическая работа осуществлялась </w:t>
      </w:r>
      <w:r w:rsidR="00E75B23">
        <w:rPr>
          <w:sz w:val="28"/>
          <w:szCs w:val="28"/>
        </w:rPr>
        <w:t>Министерством</w:t>
      </w:r>
      <w:r w:rsidRPr="007C3A1B">
        <w:rPr>
          <w:sz w:val="28"/>
          <w:szCs w:val="28"/>
        </w:rPr>
        <w:t xml:space="preserve"> в течение всего 202</w:t>
      </w:r>
      <w:r w:rsidR="00E75B23">
        <w:rPr>
          <w:sz w:val="28"/>
          <w:szCs w:val="28"/>
        </w:rPr>
        <w:t>4</w:t>
      </w:r>
      <w:r w:rsidRPr="007C3A1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bookmarkEnd w:id="22"/>
    <w:p w14:paraId="10233A2E" w14:textId="77777777" w:rsidR="007C3A1B" w:rsidRDefault="007C3A1B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598475" w14:textId="0B7A2C02" w:rsidR="007C3A1B" w:rsidRPr="007C3A1B" w:rsidRDefault="007C3A1B" w:rsidP="007C3A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3A1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C3A1B">
        <w:rPr>
          <w:b/>
          <w:bCs/>
          <w:sz w:val="28"/>
          <w:szCs w:val="28"/>
        </w:rPr>
        <w:t xml:space="preserve">Профилактика нарушений обязательных требований, установленных в области охраны объектов культурного наследия, при осуществлении </w:t>
      </w:r>
      <w:r w:rsidR="00E75B23">
        <w:rPr>
          <w:b/>
          <w:bCs/>
          <w:sz w:val="28"/>
          <w:szCs w:val="28"/>
        </w:rPr>
        <w:t>Министерством</w:t>
      </w:r>
      <w:r>
        <w:rPr>
          <w:b/>
          <w:bCs/>
          <w:sz w:val="28"/>
          <w:szCs w:val="28"/>
        </w:rPr>
        <w:t xml:space="preserve"> по</w:t>
      </w:r>
      <w:r w:rsidR="00E75B23">
        <w:rPr>
          <w:b/>
          <w:bCs/>
          <w:sz w:val="28"/>
          <w:szCs w:val="28"/>
        </w:rPr>
        <w:t xml:space="preserve"> государственной</w:t>
      </w:r>
      <w:r>
        <w:rPr>
          <w:b/>
          <w:bCs/>
          <w:sz w:val="28"/>
          <w:szCs w:val="28"/>
        </w:rPr>
        <w:t xml:space="preserve"> охране объектов культурного наследия Курской области</w:t>
      </w:r>
      <w:r w:rsidRPr="007C3A1B">
        <w:rPr>
          <w:b/>
          <w:bCs/>
          <w:sz w:val="28"/>
          <w:szCs w:val="28"/>
        </w:rPr>
        <w:t xml:space="preserve"> </w:t>
      </w:r>
      <w:r w:rsidR="00E75B23">
        <w:rPr>
          <w:b/>
          <w:bCs/>
          <w:sz w:val="28"/>
          <w:szCs w:val="28"/>
        </w:rPr>
        <w:t xml:space="preserve">регионального </w:t>
      </w:r>
      <w:r w:rsidRPr="007C3A1B">
        <w:rPr>
          <w:b/>
          <w:bCs/>
          <w:sz w:val="28"/>
          <w:szCs w:val="28"/>
        </w:rPr>
        <w:t xml:space="preserve">государственного </w:t>
      </w:r>
      <w:r w:rsidR="00E75B23">
        <w:rPr>
          <w:b/>
          <w:bCs/>
          <w:sz w:val="28"/>
          <w:szCs w:val="28"/>
        </w:rPr>
        <w:t>контроля (</w:t>
      </w:r>
      <w:r w:rsidRPr="007C3A1B">
        <w:rPr>
          <w:b/>
          <w:bCs/>
          <w:sz w:val="28"/>
          <w:szCs w:val="28"/>
        </w:rPr>
        <w:t>надзора</w:t>
      </w:r>
      <w:r w:rsidR="00E75B23">
        <w:rPr>
          <w:b/>
          <w:bCs/>
          <w:sz w:val="28"/>
          <w:szCs w:val="28"/>
        </w:rPr>
        <w:t>)</w:t>
      </w:r>
      <w:r w:rsidRPr="007C3A1B">
        <w:rPr>
          <w:b/>
          <w:bCs/>
          <w:sz w:val="28"/>
          <w:szCs w:val="28"/>
        </w:rPr>
        <w:t xml:space="preserve"> за состоянием, содержанием, сохранением, использованием, популяризацией</w:t>
      </w:r>
    </w:p>
    <w:p w14:paraId="2868FE08" w14:textId="083B748B" w:rsidR="0004499C" w:rsidRPr="007C3A1B" w:rsidRDefault="007C3A1B" w:rsidP="007C3A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3A1B">
        <w:rPr>
          <w:b/>
          <w:bCs/>
          <w:sz w:val="28"/>
          <w:szCs w:val="28"/>
        </w:rPr>
        <w:t>и государственной охраной объектов культурного наследия</w:t>
      </w:r>
    </w:p>
    <w:p w14:paraId="403B9206" w14:textId="485DBC4F" w:rsidR="0004499C" w:rsidRPr="007C3A1B" w:rsidRDefault="0004499C" w:rsidP="007C3A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3D6EBF3" w14:textId="7F4930CA" w:rsidR="00740F13" w:rsidRDefault="007C3A1B" w:rsidP="007C3A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3A1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профилактике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требовани</w:t>
      </w:r>
      <w:r>
        <w:rPr>
          <w:sz w:val="28"/>
          <w:szCs w:val="28"/>
        </w:rPr>
        <w:t xml:space="preserve">й </w:t>
      </w:r>
      <w:r w:rsidR="000C716F">
        <w:rPr>
          <w:sz w:val="28"/>
          <w:szCs w:val="28"/>
        </w:rPr>
        <w:t xml:space="preserve">             </w:t>
      </w:r>
      <w:r w:rsidRPr="007C3A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202</w:t>
      </w:r>
      <w:r w:rsidR="00E75B2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 xml:space="preserve">году реализовывались </w:t>
      </w:r>
      <w:r w:rsidR="00E75B23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в соответствии с приказом</w:t>
      </w:r>
      <w:r w:rsidR="004E0356">
        <w:rPr>
          <w:sz w:val="28"/>
          <w:szCs w:val="28"/>
        </w:rPr>
        <w:t xml:space="preserve"> комитета по охране </w:t>
      </w:r>
      <w:r w:rsidR="000C716F">
        <w:rPr>
          <w:sz w:val="28"/>
          <w:szCs w:val="28"/>
        </w:rPr>
        <w:t xml:space="preserve">объектов культурного наследия Курской области </w:t>
      </w:r>
      <w:r w:rsidR="00E75B23">
        <w:rPr>
          <w:sz w:val="28"/>
          <w:szCs w:val="28"/>
        </w:rPr>
        <w:t xml:space="preserve">                       </w:t>
      </w:r>
      <w:r w:rsidR="000C716F">
        <w:rPr>
          <w:sz w:val="28"/>
          <w:szCs w:val="28"/>
        </w:rPr>
        <w:t xml:space="preserve">от </w:t>
      </w:r>
      <w:r w:rsidR="00A2039C">
        <w:rPr>
          <w:sz w:val="28"/>
          <w:szCs w:val="28"/>
        </w:rPr>
        <w:t>19.12.202</w:t>
      </w:r>
      <w:r w:rsidR="00E75B23">
        <w:rPr>
          <w:sz w:val="28"/>
          <w:szCs w:val="28"/>
        </w:rPr>
        <w:t>3</w:t>
      </w:r>
      <w:r w:rsidR="00A2039C">
        <w:rPr>
          <w:sz w:val="28"/>
          <w:szCs w:val="28"/>
        </w:rPr>
        <w:t xml:space="preserve"> №05.</w:t>
      </w:r>
      <w:r w:rsidR="00E75B23">
        <w:rPr>
          <w:sz w:val="28"/>
          <w:szCs w:val="28"/>
        </w:rPr>
        <w:t>3</w:t>
      </w:r>
      <w:r w:rsidR="00A2039C">
        <w:rPr>
          <w:sz w:val="28"/>
          <w:szCs w:val="28"/>
        </w:rPr>
        <w:t>-08/</w:t>
      </w:r>
      <w:r w:rsidR="00E75B23">
        <w:rPr>
          <w:sz w:val="28"/>
          <w:szCs w:val="28"/>
        </w:rPr>
        <w:t>853</w:t>
      </w:r>
      <w:r w:rsidR="00127BAE">
        <w:rPr>
          <w:sz w:val="28"/>
          <w:szCs w:val="28"/>
        </w:rPr>
        <w:t>,</w:t>
      </w:r>
      <w:r w:rsidR="000C716F">
        <w:rPr>
          <w:sz w:val="28"/>
          <w:szCs w:val="28"/>
        </w:rPr>
        <w:t xml:space="preserve"> </w:t>
      </w:r>
      <w:bookmarkStart w:id="23" w:name="_Hlk190189274"/>
      <w:r w:rsidR="000C716F">
        <w:rPr>
          <w:sz w:val="28"/>
          <w:szCs w:val="28"/>
        </w:rPr>
        <w:t>размещенн</w:t>
      </w:r>
      <w:r w:rsidR="00127BAE">
        <w:rPr>
          <w:sz w:val="28"/>
          <w:szCs w:val="28"/>
        </w:rPr>
        <w:t>ым</w:t>
      </w:r>
      <w:r w:rsidR="000C716F">
        <w:rPr>
          <w:sz w:val="28"/>
          <w:szCs w:val="28"/>
        </w:rPr>
        <w:t xml:space="preserve"> на </w:t>
      </w:r>
      <w:r w:rsidR="000C716F" w:rsidRPr="007C3A1B">
        <w:rPr>
          <w:sz w:val="28"/>
          <w:szCs w:val="28"/>
        </w:rPr>
        <w:t xml:space="preserve">официальном сайте </w:t>
      </w:r>
      <w:r w:rsidR="00E75B23">
        <w:rPr>
          <w:sz w:val="28"/>
          <w:szCs w:val="28"/>
        </w:rPr>
        <w:t>Министерства</w:t>
      </w:r>
      <w:r w:rsidR="000C716F">
        <w:rPr>
          <w:sz w:val="28"/>
          <w:szCs w:val="28"/>
        </w:rPr>
        <w:t xml:space="preserve"> </w:t>
      </w:r>
      <w:r w:rsidR="000C716F" w:rsidRPr="007C3A1B">
        <w:rPr>
          <w:sz w:val="28"/>
          <w:szCs w:val="28"/>
        </w:rPr>
        <w:t>в</w:t>
      </w:r>
      <w:r w:rsidR="000C716F">
        <w:rPr>
          <w:sz w:val="28"/>
          <w:szCs w:val="28"/>
        </w:rPr>
        <w:t xml:space="preserve"> </w:t>
      </w:r>
      <w:r w:rsidR="000C716F" w:rsidRPr="007C3A1B">
        <w:rPr>
          <w:sz w:val="28"/>
          <w:szCs w:val="28"/>
        </w:rPr>
        <w:t>сети</w:t>
      </w:r>
      <w:r w:rsidR="000C716F">
        <w:rPr>
          <w:sz w:val="28"/>
          <w:szCs w:val="28"/>
        </w:rPr>
        <w:t xml:space="preserve"> </w:t>
      </w:r>
      <w:r w:rsidR="000C716F" w:rsidRPr="007C3A1B">
        <w:rPr>
          <w:sz w:val="28"/>
          <w:szCs w:val="28"/>
        </w:rPr>
        <w:t>«Интернет</w:t>
      </w:r>
      <w:r w:rsidR="000C716F">
        <w:rPr>
          <w:sz w:val="28"/>
          <w:szCs w:val="28"/>
        </w:rPr>
        <w:t xml:space="preserve">» </w:t>
      </w:r>
      <w:hyperlink r:id="rId15" w:history="1">
        <w:r w:rsidR="00E4450A" w:rsidRPr="002802F3">
          <w:rPr>
            <w:rStyle w:val="ab"/>
            <w:sz w:val="28"/>
            <w:szCs w:val="28"/>
          </w:rPr>
          <w:t>https://nasledie.kursk.ru/</w:t>
        </w:r>
      </w:hyperlink>
      <w:r w:rsidR="00E4450A">
        <w:rPr>
          <w:sz w:val="28"/>
          <w:szCs w:val="28"/>
        </w:rPr>
        <w:t xml:space="preserve">. </w:t>
      </w:r>
      <w:r w:rsidR="00473A78">
        <w:rPr>
          <w:sz w:val="28"/>
          <w:szCs w:val="28"/>
        </w:rPr>
        <w:t xml:space="preserve"> </w:t>
      </w:r>
    </w:p>
    <w:bookmarkEnd w:id="23"/>
    <w:p w14:paraId="4D68F435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Проведение контрольным (надзорным) органом профилактических мероприятий направлено на решение следующих задач:</w:t>
      </w:r>
    </w:p>
    <w:p w14:paraId="4E6D8220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1) разъяснение контролируемым лицам обязательных требований;</w:t>
      </w:r>
    </w:p>
    <w:p w14:paraId="5A25DC8A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2)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98A8EF1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539ABA92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4)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71F4592A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5) 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460D9033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6)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14:paraId="53C7813D" w14:textId="77777777" w:rsid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7)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0F05DA72" w14:textId="683678F6" w:rsidR="00663531" w:rsidRPr="0092098F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4" w:name="_Hlk190189313"/>
      <w:r w:rsidRPr="0092098F">
        <w:rPr>
          <w:sz w:val="28"/>
          <w:szCs w:val="28"/>
        </w:rPr>
        <w:t xml:space="preserve">Обеспечивается размещение </w:t>
      </w:r>
      <w:r w:rsidRPr="0092098F">
        <w:rPr>
          <w:color w:val="131313"/>
          <w:sz w:val="28"/>
          <w:szCs w:val="28"/>
        </w:rPr>
        <w:t xml:space="preserve">на </w:t>
      </w:r>
      <w:r w:rsidRPr="0092098F">
        <w:rPr>
          <w:sz w:val="28"/>
          <w:szCs w:val="28"/>
        </w:rPr>
        <w:t xml:space="preserve">официальном сайте </w:t>
      </w:r>
      <w:r w:rsidR="00E4450A">
        <w:rPr>
          <w:color w:val="0F0F0F"/>
          <w:sz w:val="28"/>
          <w:szCs w:val="28"/>
        </w:rPr>
        <w:t xml:space="preserve">Министерства                         </w:t>
      </w:r>
      <w:r w:rsidRPr="0092098F">
        <w:rPr>
          <w:color w:val="0F0F0F"/>
          <w:sz w:val="28"/>
          <w:szCs w:val="28"/>
        </w:rPr>
        <w:t xml:space="preserve"> </w:t>
      </w:r>
      <w:r w:rsidRPr="0092098F">
        <w:rPr>
          <w:sz w:val="28"/>
          <w:szCs w:val="28"/>
        </w:rPr>
        <w:t>в сети «Интернет» для каждого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вида государственного надзора перечня нормативных правовых актов, содержащих обязательные</w:t>
      </w:r>
      <w:r w:rsidRPr="0092098F">
        <w:rPr>
          <w:spacing w:val="-57"/>
          <w:sz w:val="28"/>
          <w:szCs w:val="28"/>
        </w:rPr>
        <w:t xml:space="preserve"> </w:t>
      </w:r>
      <w:r w:rsidRPr="0092098F">
        <w:rPr>
          <w:sz w:val="28"/>
          <w:szCs w:val="28"/>
        </w:rPr>
        <w:t>требования,</w:t>
      </w:r>
      <w:r w:rsidRPr="0092098F">
        <w:rPr>
          <w:spacing w:val="20"/>
          <w:sz w:val="28"/>
          <w:szCs w:val="28"/>
        </w:rPr>
        <w:t xml:space="preserve"> </w:t>
      </w:r>
      <w:r w:rsidRPr="0092098F">
        <w:rPr>
          <w:color w:val="0E0E0E"/>
          <w:sz w:val="28"/>
          <w:szCs w:val="28"/>
        </w:rPr>
        <w:t>а</w:t>
      </w:r>
      <w:r w:rsidRPr="0092098F">
        <w:rPr>
          <w:color w:val="0E0E0E"/>
          <w:spacing w:val="-1"/>
          <w:sz w:val="28"/>
          <w:szCs w:val="28"/>
        </w:rPr>
        <w:t xml:space="preserve"> </w:t>
      </w:r>
      <w:r w:rsidRPr="0092098F">
        <w:rPr>
          <w:sz w:val="28"/>
          <w:szCs w:val="28"/>
        </w:rPr>
        <w:t>также</w:t>
      </w:r>
      <w:r w:rsidRPr="0092098F">
        <w:rPr>
          <w:spacing w:val="10"/>
          <w:sz w:val="28"/>
          <w:szCs w:val="28"/>
        </w:rPr>
        <w:t xml:space="preserve"> </w:t>
      </w:r>
      <w:r w:rsidRPr="0092098F">
        <w:rPr>
          <w:sz w:val="28"/>
          <w:szCs w:val="28"/>
        </w:rPr>
        <w:t>текстов,</w:t>
      </w:r>
      <w:r w:rsidRPr="0092098F">
        <w:rPr>
          <w:spacing w:val="11"/>
          <w:sz w:val="28"/>
          <w:szCs w:val="28"/>
        </w:rPr>
        <w:t xml:space="preserve"> </w:t>
      </w:r>
      <w:r w:rsidRPr="0092098F">
        <w:rPr>
          <w:sz w:val="28"/>
          <w:szCs w:val="28"/>
        </w:rPr>
        <w:t>соответствующих</w:t>
      </w:r>
      <w:r w:rsidRPr="0092098F">
        <w:rPr>
          <w:spacing w:val="10"/>
          <w:sz w:val="28"/>
          <w:szCs w:val="28"/>
        </w:rPr>
        <w:t xml:space="preserve"> </w:t>
      </w:r>
      <w:r w:rsidRPr="0092098F">
        <w:rPr>
          <w:sz w:val="28"/>
          <w:szCs w:val="28"/>
        </w:rPr>
        <w:t>нормативных</w:t>
      </w:r>
      <w:r w:rsidRPr="0092098F">
        <w:rPr>
          <w:spacing w:val="24"/>
          <w:sz w:val="28"/>
          <w:szCs w:val="28"/>
        </w:rPr>
        <w:t xml:space="preserve"> </w:t>
      </w:r>
      <w:r w:rsidRPr="0092098F">
        <w:rPr>
          <w:sz w:val="28"/>
          <w:szCs w:val="28"/>
        </w:rPr>
        <w:t>правовых</w:t>
      </w:r>
      <w:r w:rsidRPr="0092098F">
        <w:rPr>
          <w:spacing w:val="16"/>
          <w:sz w:val="28"/>
          <w:szCs w:val="28"/>
        </w:rPr>
        <w:t xml:space="preserve"> </w:t>
      </w:r>
      <w:r w:rsidRPr="0092098F">
        <w:rPr>
          <w:sz w:val="28"/>
          <w:szCs w:val="28"/>
        </w:rPr>
        <w:t>актов</w:t>
      </w:r>
      <w:bookmarkEnd w:id="24"/>
      <w:r w:rsidRPr="0092098F">
        <w:rPr>
          <w:sz w:val="28"/>
          <w:szCs w:val="28"/>
        </w:rPr>
        <w:t>.</w:t>
      </w:r>
    </w:p>
    <w:p w14:paraId="604F0321" w14:textId="4CA6609D" w:rsidR="00663531" w:rsidRPr="0092098F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5" w:name="_Hlk190189327"/>
      <w:r w:rsidRPr="0092098F">
        <w:rPr>
          <w:sz w:val="28"/>
          <w:szCs w:val="28"/>
        </w:rPr>
        <w:t>Осуществляется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информирование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субъектов</w:t>
      </w:r>
      <w:r w:rsidRPr="0092098F">
        <w:rPr>
          <w:spacing w:val="1"/>
          <w:sz w:val="28"/>
          <w:szCs w:val="28"/>
        </w:rPr>
        <w:t xml:space="preserve"> </w:t>
      </w:r>
      <w:r w:rsidR="00E4450A">
        <w:rPr>
          <w:spacing w:val="1"/>
          <w:sz w:val="28"/>
          <w:szCs w:val="28"/>
        </w:rPr>
        <w:t>контроля (</w:t>
      </w:r>
      <w:r w:rsidRPr="0092098F">
        <w:rPr>
          <w:sz w:val="28"/>
          <w:szCs w:val="28"/>
        </w:rPr>
        <w:t>надзора</w:t>
      </w:r>
      <w:r w:rsidR="00E4450A">
        <w:rPr>
          <w:sz w:val="28"/>
          <w:szCs w:val="28"/>
        </w:rPr>
        <w:t xml:space="preserve">)                    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по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вопросам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соблюдения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обязательных</w:t>
      </w:r>
      <w:r w:rsidRPr="0092098F">
        <w:rPr>
          <w:spacing w:val="32"/>
          <w:sz w:val="28"/>
          <w:szCs w:val="28"/>
        </w:rPr>
        <w:t xml:space="preserve"> </w:t>
      </w:r>
      <w:r w:rsidRPr="0092098F">
        <w:rPr>
          <w:sz w:val="28"/>
          <w:szCs w:val="28"/>
        </w:rPr>
        <w:t>требований</w:t>
      </w:r>
      <w:r w:rsidRPr="0092098F">
        <w:rPr>
          <w:spacing w:val="32"/>
          <w:sz w:val="28"/>
          <w:szCs w:val="28"/>
        </w:rPr>
        <w:t xml:space="preserve"> </w:t>
      </w:r>
      <w:r w:rsidRPr="0092098F">
        <w:rPr>
          <w:sz w:val="28"/>
          <w:szCs w:val="28"/>
        </w:rPr>
        <w:t xml:space="preserve">посредством размещения </w:t>
      </w:r>
      <w:bookmarkStart w:id="26" w:name="_Hlk190183850"/>
      <w:r w:rsidRPr="0092098F">
        <w:rPr>
          <w:color w:val="0E0E0E"/>
          <w:sz w:val="28"/>
          <w:szCs w:val="28"/>
        </w:rPr>
        <w:t xml:space="preserve">на </w:t>
      </w:r>
      <w:r w:rsidRPr="0092098F">
        <w:rPr>
          <w:sz w:val="28"/>
          <w:szCs w:val="28"/>
        </w:rPr>
        <w:t xml:space="preserve">официальном сайте </w:t>
      </w:r>
      <w:r w:rsidR="00E4450A">
        <w:rPr>
          <w:sz w:val="28"/>
          <w:szCs w:val="28"/>
        </w:rPr>
        <w:t>Министерства</w:t>
      </w:r>
      <w:r w:rsidRPr="0092098F">
        <w:rPr>
          <w:sz w:val="28"/>
          <w:szCs w:val="28"/>
        </w:rPr>
        <w:t xml:space="preserve"> </w:t>
      </w:r>
      <w:bookmarkEnd w:id="26"/>
      <w:r w:rsidRPr="0092098F">
        <w:rPr>
          <w:sz w:val="28"/>
          <w:szCs w:val="28"/>
        </w:rPr>
        <w:t xml:space="preserve">в </w:t>
      </w:r>
      <w:r w:rsidRPr="0092098F">
        <w:rPr>
          <w:color w:val="0C0C0C"/>
          <w:sz w:val="28"/>
          <w:szCs w:val="28"/>
        </w:rPr>
        <w:t xml:space="preserve">сети </w:t>
      </w:r>
      <w:r w:rsidRPr="0092098F">
        <w:rPr>
          <w:sz w:val="28"/>
          <w:szCs w:val="28"/>
        </w:rPr>
        <w:t>«Интернет» перечня расположенных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на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территории</w:t>
      </w:r>
      <w:r w:rsidRPr="0092098F">
        <w:rPr>
          <w:spacing w:val="1"/>
          <w:sz w:val="28"/>
          <w:szCs w:val="28"/>
        </w:rPr>
        <w:t xml:space="preserve"> </w:t>
      </w:r>
      <w:r w:rsidR="0092098F" w:rsidRPr="0092098F">
        <w:rPr>
          <w:sz w:val="28"/>
          <w:szCs w:val="28"/>
        </w:rPr>
        <w:t>Курской области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объектов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культурного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наследия,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включенных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в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Единый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государственный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реестр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объектов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культурного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наследия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(памятников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истории</w:t>
      </w:r>
      <w:r w:rsidRPr="0092098F">
        <w:rPr>
          <w:spacing w:val="60"/>
          <w:sz w:val="28"/>
          <w:szCs w:val="28"/>
        </w:rPr>
        <w:t xml:space="preserve"> </w:t>
      </w:r>
      <w:r w:rsidRPr="0092098F">
        <w:rPr>
          <w:color w:val="131313"/>
          <w:sz w:val="28"/>
          <w:szCs w:val="28"/>
        </w:rPr>
        <w:t xml:space="preserve">и </w:t>
      </w:r>
      <w:r w:rsidRPr="0092098F">
        <w:rPr>
          <w:sz w:val="28"/>
          <w:szCs w:val="28"/>
        </w:rPr>
        <w:t>культуры)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народов</w:t>
      </w:r>
      <w:r w:rsidRPr="0092098F">
        <w:rPr>
          <w:spacing w:val="13"/>
          <w:sz w:val="28"/>
          <w:szCs w:val="28"/>
        </w:rPr>
        <w:t xml:space="preserve"> </w:t>
      </w:r>
      <w:r w:rsidRPr="0092098F">
        <w:rPr>
          <w:sz w:val="28"/>
          <w:szCs w:val="28"/>
        </w:rPr>
        <w:t>Российской</w:t>
      </w:r>
      <w:r w:rsidRPr="0092098F">
        <w:rPr>
          <w:spacing w:val="24"/>
          <w:sz w:val="28"/>
          <w:szCs w:val="28"/>
        </w:rPr>
        <w:t xml:space="preserve"> </w:t>
      </w:r>
      <w:r w:rsidRPr="0092098F">
        <w:rPr>
          <w:sz w:val="28"/>
          <w:szCs w:val="28"/>
        </w:rPr>
        <w:t>Федерации</w:t>
      </w:r>
      <w:r w:rsidRPr="0092098F">
        <w:rPr>
          <w:spacing w:val="28"/>
          <w:sz w:val="28"/>
          <w:szCs w:val="28"/>
        </w:rPr>
        <w:t xml:space="preserve"> </w:t>
      </w:r>
      <w:r w:rsidRPr="0092098F">
        <w:rPr>
          <w:sz w:val="28"/>
          <w:szCs w:val="28"/>
        </w:rPr>
        <w:t>(далее</w:t>
      </w:r>
      <w:r w:rsidRPr="0092098F">
        <w:rPr>
          <w:spacing w:val="11"/>
          <w:sz w:val="28"/>
          <w:szCs w:val="28"/>
        </w:rPr>
        <w:t xml:space="preserve"> </w:t>
      </w:r>
      <w:r w:rsidRPr="0092098F">
        <w:rPr>
          <w:color w:val="161616"/>
          <w:sz w:val="28"/>
          <w:szCs w:val="28"/>
        </w:rPr>
        <w:t>-</w:t>
      </w:r>
      <w:r w:rsidRPr="0092098F">
        <w:rPr>
          <w:color w:val="161616"/>
          <w:spacing w:val="-2"/>
          <w:sz w:val="28"/>
          <w:szCs w:val="28"/>
        </w:rPr>
        <w:t xml:space="preserve"> </w:t>
      </w:r>
      <w:r w:rsidRPr="0092098F">
        <w:rPr>
          <w:sz w:val="28"/>
          <w:szCs w:val="28"/>
        </w:rPr>
        <w:t>ЕГРОКН).</w:t>
      </w:r>
    </w:p>
    <w:p w14:paraId="621E943E" w14:textId="3498BEC3" w:rsidR="0062143C" w:rsidRPr="0092098F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98F">
        <w:rPr>
          <w:sz w:val="28"/>
          <w:szCs w:val="28"/>
        </w:rPr>
        <w:t>Перечень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расположенных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color w:val="0E0E0E"/>
          <w:sz w:val="28"/>
          <w:szCs w:val="28"/>
        </w:rPr>
        <w:t>на</w:t>
      </w:r>
      <w:r w:rsidRPr="0092098F">
        <w:rPr>
          <w:color w:val="0E0E0E"/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территории</w:t>
      </w:r>
      <w:r w:rsidRPr="0092098F">
        <w:rPr>
          <w:spacing w:val="1"/>
          <w:sz w:val="28"/>
          <w:szCs w:val="28"/>
        </w:rPr>
        <w:t xml:space="preserve"> </w:t>
      </w:r>
      <w:r w:rsidR="0092098F" w:rsidRPr="0092098F">
        <w:rPr>
          <w:sz w:val="28"/>
          <w:szCs w:val="28"/>
        </w:rPr>
        <w:t>Курской области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объектов</w:t>
      </w:r>
      <w:r w:rsidRPr="0092098F">
        <w:rPr>
          <w:spacing w:val="61"/>
          <w:sz w:val="28"/>
          <w:szCs w:val="28"/>
        </w:rPr>
        <w:t xml:space="preserve"> </w:t>
      </w:r>
      <w:r w:rsidRPr="0092098F">
        <w:rPr>
          <w:sz w:val="28"/>
          <w:szCs w:val="28"/>
        </w:rPr>
        <w:t>культурного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наследия,</w:t>
      </w:r>
      <w:r w:rsidRPr="0092098F">
        <w:rPr>
          <w:spacing w:val="60"/>
          <w:sz w:val="28"/>
          <w:szCs w:val="28"/>
        </w:rPr>
        <w:t xml:space="preserve"> </w:t>
      </w:r>
      <w:r w:rsidRPr="0092098F">
        <w:rPr>
          <w:sz w:val="28"/>
          <w:szCs w:val="28"/>
        </w:rPr>
        <w:t>включе</w:t>
      </w:r>
      <w:r w:rsidR="0092098F" w:rsidRPr="0092098F">
        <w:rPr>
          <w:sz w:val="28"/>
          <w:szCs w:val="28"/>
        </w:rPr>
        <w:t>нных</w:t>
      </w:r>
      <w:r w:rsidRPr="0092098F">
        <w:rPr>
          <w:sz w:val="28"/>
          <w:szCs w:val="28"/>
        </w:rPr>
        <w:t xml:space="preserve"> в</w:t>
      </w:r>
      <w:r w:rsidRPr="0092098F">
        <w:rPr>
          <w:spacing w:val="60"/>
          <w:sz w:val="28"/>
          <w:szCs w:val="28"/>
        </w:rPr>
        <w:t xml:space="preserve"> </w:t>
      </w:r>
      <w:r w:rsidRPr="0092098F">
        <w:rPr>
          <w:sz w:val="28"/>
          <w:szCs w:val="28"/>
        </w:rPr>
        <w:t>ЕГРОКН</w:t>
      </w:r>
      <w:r w:rsidRPr="0092098F">
        <w:rPr>
          <w:spacing w:val="60"/>
          <w:sz w:val="28"/>
          <w:szCs w:val="28"/>
        </w:rPr>
        <w:t xml:space="preserve"> </w:t>
      </w:r>
      <w:r w:rsidRPr="0092098F">
        <w:rPr>
          <w:sz w:val="28"/>
          <w:szCs w:val="28"/>
        </w:rPr>
        <w:t>и</w:t>
      </w:r>
      <w:r w:rsidRPr="0092098F">
        <w:rPr>
          <w:spacing w:val="60"/>
          <w:sz w:val="28"/>
          <w:szCs w:val="28"/>
        </w:rPr>
        <w:t xml:space="preserve"> </w:t>
      </w:r>
      <w:r w:rsidRPr="0092098F">
        <w:rPr>
          <w:sz w:val="28"/>
          <w:szCs w:val="28"/>
        </w:rPr>
        <w:t>выявленных</w:t>
      </w:r>
      <w:r w:rsidRPr="0092098F">
        <w:rPr>
          <w:spacing w:val="60"/>
          <w:sz w:val="28"/>
          <w:szCs w:val="28"/>
        </w:rPr>
        <w:t xml:space="preserve"> </w:t>
      </w:r>
      <w:r w:rsidRPr="0092098F">
        <w:rPr>
          <w:sz w:val="28"/>
          <w:szCs w:val="28"/>
        </w:rPr>
        <w:t>объектов</w:t>
      </w:r>
      <w:r w:rsidRPr="0092098F">
        <w:rPr>
          <w:spacing w:val="60"/>
          <w:sz w:val="28"/>
          <w:szCs w:val="28"/>
        </w:rPr>
        <w:t xml:space="preserve"> </w:t>
      </w:r>
      <w:r w:rsidRPr="0092098F">
        <w:rPr>
          <w:sz w:val="28"/>
          <w:szCs w:val="28"/>
        </w:rPr>
        <w:t>культурного наследия</w:t>
      </w:r>
      <w:r w:rsidRPr="0092098F">
        <w:rPr>
          <w:spacing w:val="60"/>
          <w:sz w:val="28"/>
          <w:szCs w:val="28"/>
        </w:rPr>
        <w:t xml:space="preserve"> </w:t>
      </w:r>
      <w:r w:rsidRPr="0092098F">
        <w:rPr>
          <w:sz w:val="28"/>
          <w:szCs w:val="28"/>
        </w:rPr>
        <w:t>размещен</w:t>
      </w:r>
      <w:r w:rsidRPr="0092098F">
        <w:rPr>
          <w:spacing w:val="1"/>
          <w:sz w:val="28"/>
          <w:szCs w:val="28"/>
        </w:rPr>
        <w:t xml:space="preserve"> </w:t>
      </w:r>
      <w:r w:rsidR="001A74DC" w:rsidRPr="001A74DC">
        <w:rPr>
          <w:spacing w:val="1"/>
          <w:sz w:val="28"/>
          <w:szCs w:val="28"/>
        </w:rPr>
        <w:t xml:space="preserve">на официальном сайте Министерства </w:t>
      </w:r>
      <w:hyperlink r:id="rId16" w:history="1">
        <w:r w:rsidR="001A74DC" w:rsidRPr="002802F3">
          <w:rPr>
            <w:rStyle w:val="ab"/>
            <w:sz w:val="28"/>
            <w:szCs w:val="28"/>
          </w:rPr>
          <w:t>https://nasledie.kursk.ru/</w:t>
        </w:r>
      </w:hyperlink>
      <w:r w:rsidR="001A74DC">
        <w:rPr>
          <w:sz w:val="28"/>
          <w:szCs w:val="28"/>
        </w:rPr>
        <w:t xml:space="preserve">, </w:t>
      </w:r>
      <w:r w:rsidRPr="0092098F">
        <w:rPr>
          <w:color w:val="181818"/>
          <w:sz w:val="28"/>
          <w:szCs w:val="28"/>
        </w:rPr>
        <w:t>и</w:t>
      </w:r>
      <w:r w:rsidRPr="0092098F">
        <w:rPr>
          <w:color w:val="181818"/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по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color w:val="0C0C0C"/>
          <w:sz w:val="28"/>
          <w:szCs w:val="28"/>
        </w:rPr>
        <w:t>мере</w:t>
      </w:r>
      <w:r w:rsidRPr="0092098F">
        <w:rPr>
          <w:color w:val="0C0C0C"/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внесения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изменений</w:t>
      </w:r>
      <w:r w:rsidRPr="0092098F">
        <w:rPr>
          <w:spacing w:val="1"/>
          <w:sz w:val="28"/>
          <w:szCs w:val="28"/>
        </w:rPr>
        <w:t xml:space="preserve"> </w:t>
      </w:r>
      <w:r w:rsidRPr="0092098F">
        <w:rPr>
          <w:sz w:val="28"/>
          <w:szCs w:val="28"/>
        </w:rPr>
        <w:t>актуализируется</w:t>
      </w:r>
      <w:bookmarkEnd w:id="25"/>
      <w:r w:rsidR="0092098F" w:rsidRPr="0092098F">
        <w:rPr>
          <w:sz w:val="28"/>
          <w:szCs w:val="28"/>
        </w:rPr>
        <w:t>.</w:t>
      </w:r>
    </w:p>
    <w:p w14:paraId="41501A0B" w14:textId="3903F907" w:rsidR="0062143C" w:rsidRDefault="0062143C" w:rsidP="007C3A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A616883" w14:textId="5B0ADF62" w:rsidR="0092098F" w:rsidRPr="0092098F" w:rsidRDefault="0092098F" w:rsidP="001A74DC">
      <w:pPr>
        <w:spacing w:line="242" w:lineRule="auto"/>
        <w:jc w:val="center"/>
        <w:rPr>
          <w:b/>
          <w:sz w:val="28"/>
          <w:szCs w:val="28"/>
        </w:rPr>
      </w:pPr>
      <w:r w:rsidRPr="0092098F">
        <w:rPr>
          <w:b/>
          <w:color w:val="0F0F0F"/>
          <w:sz w:val="28"/>
          <w:szCs w:val="28"/>
        </w:rPr>
        <w:t xml:space="preserve">5. Выводы </w:t>
      </w:r>
      <w:r w:rsidRPr="0092098F">
        <w:rPr>
          <w:b/>
          <w:color w:val="232323"/>
          <w:sz w:val="28"/>
          <w:szCs w:val="28"/>
        </w:rPr>
        <w:t xml:space="preserve">по </w:t>
      </w:r>
      <w:r w:rsidRPr="0092098F">
        <w:rPr>
          <w:b/>
          <w:sz w:val="28"/>
          <w:szCs w:val="28"/>
        </w:rPr>
        <w:t>результатам</w:t>
      </w:r>
      <w:r w:rsidRPr="0092098F">
        <w:rPr>
          <w:b/>
          <w:spacing w:val="1"/>
          <w:sz w:val="28"/>
          <w:szCs w:val="28"/>
        </w:rPr>
        <w:t xml:space="preserve"> </w:t>
      </w:r>
      <w:r w:rsidRPr="0092098F">
        <w:rPr>
          <w:b/>
          <w:color w:val="0F0F0F"/>
          <w:sz w:val="28"/>
          <w:szCs w:val="28"/>
        </w:rPr>
        <w:t>обобщения</w:t>
      </w:r>
      <w:r w:rsidRPr="0092098F">
        <w:rPr>
          <w:b/>
          <w:color w:val="0F0F0F"/>
          <w:spacing w:val="1"/>
          <w:sz w:val="28"/>
          <w:szCs w:val="28"/>
        </w:rPr>
        <w:t xml:space="preserve"> </w:t>
      </w:r>
      <w:r w:rsidRPr="0092098F">
        <w:rPr>
          <w:b/>
          <w:color w:val="1C1C1C"/>
          <w:sz w:val="28"/>
          <w:szCs w:val="28"/>
        </w:rPr>
        <w:t xml:space="preserve">и </w:t>
      </w:r>
      <w:r w:rsidRPr="0092098F">
        <w:rPr>
          <w:b/>
          <w:color w:val="161616"/>
          <w:sz w:val="28"/>
          <w:szCs w:val="28"/>
        </w:rPr>
        <w:t xml:space="preserve">анализа </w:t>
      </w:r>
      <w:r w:rsidRPr="0092098F">
        <w:rPr>
          <w:b/>
          <w:sz w:val="28"/>
          <w:szCs w:val="28"/>
        </w:rPr>
        <w:t xml:space="preserve">правоприменительной </w:t>
      </w:r>
      <w:r w:rsidRPr="0092098F">
        <w:rPr>
          <w:b/>
          <w:color w:val="0F0F0F"/>
          <w:sz w:val="28"/>
          <w:szCs w:val="28"/>
        </w:rPr>
        <w:t>практики</w:t>
      </w:r>
      <w:r w:rsidRPr="0092098F">
        <w:rPr>
          <w:b/>
          <w:color w:val="0F0F0F"/>
          <w:spacing w:val="-57"/>
          <w:sz w:val="28"/>
          <w:szCs w:val="28"/>
        </w:rPr>
        <w:t xml:space="preserve"> </w:t>
      </w:r>
      <w:r w:rsidRPr="0092098F">
        <w:rPr>
          <w:b/>
          <w:color w:val="0E0E0E"/>
          <w:sz w:val="28"/>
          <w:szCs w:val="28"/>
        </w:rPr>
        <w:t>осуществления</w:t>
      </w:r>
      <w:r w:rsidR="001A74DC">
        <w:rPr>
          <w:b/>
          <w:color w:val="0E0E0E"/>
          <w:sz w:val="28"/>
          <w:szCs w:val="28"/>
        </w:rPr>
        <w:t xml:space="preserve"> регионального</w:t>
      </w:r>
      <w:r w:rsidRPr="0092098F">
        <w:rPr>
          <w:b/>
          <w:color w:val="0E0E0E"/>
          <w:spacing w:val="20"/>
          <w:sz w:val="28"/>
          <w:szCs w:val="28"/>
        </w:rPr>
        <w:t xml:space="preserve"> </w:t>
      </w:r>
      <w:r w:rsidRPr="0092098F">
        <w:rPr>
          <w:b/>
          <w:sz w:val="28"/>
          <w:szCs w:val="28"/>
        </w:rPr>
        <w:t>государственного</w:t>
      </w:r>
      <w:r w:rsidRPr="0092098F">
        <w:rPr>
          <w:b/>
          <w:spacing w:val="-3"/>
          <w:sz w:val="28"/>
          <w:szCs w:val="28"/>
        </w:rPr>
        <w:t xml:space="preserve"> </w:t>
      </w:r>
      <w:r w:rsidR="001A74DC">
        <w:rPr>
          <w:b/>
          <w:spacing w:val="-3"/>
          <w:sz w:val="28"/>
          <w:szCs w:val="28"/>
        </w:rPr>
        <w:t>контроля (</w:t>
      </w:r>
      <w:r w:rsidRPr="0092098F">
        <w:rPr>
          <w:b/>
          <w:color w:val="131313"/>
          <w:sz w:val="28"/>
          <w:szCs w:val="28"/>
        </w:rPr>
        <w:t>надзора</w:t>
      </w:r>
      <w:r w:rsidR="001A74DC">
        <w:rPr>
          <w:b/>
          <w:color w:val="131313"/>
          <w:sz w:val="28"/>
          <w:szCs w:val="28"/>
        </w:rPr>
        <w:t>)</w:t>
      </w:r>
      <w:r w:rsidRPr="0092098F">
        <w:rPr>
          <w:b/>
          <w:color w:val="131313"/>
          <w:spacing w:val="11"/>
          <w:sz w:val="28"/>
          <w:szCs w:val="28"/>
        </w:rPr>
        <w:t xml:space="preserve"> </w:t>
      </w:r>
      <w:r w:rsidRPr="0092098F">
        <w:rPr>
          <w:b/>
          <w:color w:val="0E0E0E"/>
          <w:sz w:val="28"/>
          <w:szCs w:val="28"/>
        </w:rPr>
        <w:t>за</w:t>
      </w:r>
      <w:r w:rsidRPr="0092098F">
        <w:rPr>
          <w:b/>
          <w:color w:val="0E0E0E"/>
          <w:spacing w:val="1"/>
          <w:sz w:val="28"/>
          <w:szCs w:val="28"/>
        </w:rPr>
        <w:t xml:space="preserve"> </w:t>
      </w:r>
      <w:r w:rsidRPr="0092098F">
        <w:rPr>
          <w:b/>
          <w:sz w:val="28"/>
          <w:szCs w:val="28"/>
        </w:rPr>
        <w:t>состоянием,</w:t>
      </w:r>
      <w:r w:rsidRPr="0092098F">
        <w:rPr>
          <w:b/>
          <w:spacing w:val="24"/>
          <w:sz w:val="28"/>
          <w:szCs w:val="28"/>
        </w:rPr>
        <w:t xml:space="preserve"> </w:t>
      </w:r>
      <w:r w:rsidRPr="0092098F">
        <w:rPr>
          <w:b/>
          <w:color w:val="111111"/>
          <w:sz w:val="28"/>
          <w:szCs w:val="28"/>
        </w:rPr>
        <w:t>содержанием,</w:t>
      </w:r>
      <w:r w:rsidRPr="0092098F">
        <w:rPr>
          <w:b/>
          <w:color w:val="111111"/>
          <w:spacing w:val="13"/>
          <w:sz w:val="28"/>
          <w:szCs w:val="28"/>
        </w:rPr>
        <w:t xml:space="preserve"> </w:t>
      </w:r>
      <w:r w:rsidRPr="0092098F">
        <w:rPr>
          <w:b/>
          <w:sz w:val="28"/>
          <w:szCs w:val="28"/>
        </w:rPr>
        <w:t>сохранением,</w:t>
      </w:r>
      <w:r w:rsidR="001A74DC">
        <w:rPr>
          <w:b/>
          <w:sz w:val="28"/>
          <w:szCs w:val="28"/>
        </w:rPr>
        <w:t xml:space="preserve"> </w:t>
      </w:r>
      <w:r w:rsidRPr="0092098F">
        <w:rPr>
          <w:b/>
          <w:sz w:val="28"/>
          <w:szCs w:val="28"/>
        </w:rPr>
        <w:t xml:space="preserve">использованием, популяризацией </w:t>
      </w:r>
      <w:r w:rsidRPr="0092098F">
        <w:rPr>
          <w:b/>
          <w:color w:val="1A1A1A"/>
          <w:sz w:val="28"/>
          <w:szCs w:val="28"/>
        </w:rPr>
        <w:t xml:space="preserve">и </w:t>
      </w:r>
      <w:r w:rsidRPr="0092098F">
        <w:rPr>
          <w:b/>
          <w:sz w:val="28"/>
          <w:szCs w:val="28"/>
        </w:rPr>
        <w:t xml:space="preserve">государственной </w:t>
      </w:r>
      <w:r w:rsidRPr="0092098F">
        <w:rPr>
          <w:b/>
          <w:color w:val="131313"/>
          <w:sz w:val="28"/>
          <w:szCs w:val="28"/>
        </w:rPr>
        <w:t xml:space="preserve">охраной </w:t>
      </w:r>
      <w:r w:rsidRPr="0092098F">
        <w:rPr>
          <w:b/>
          <w:color w:val="0C0C0C"/>
          <w:sz w:val="28"/>
          <w:szCs w:val="28"/>
        </w:rPr>
        <w:t xml:space="preserve">объектов </w:t>
      </w:r>
      <w:r w:rsidRPr="0092098F">
        <w:rPr>
          <w:b/>
          <w:color w:val="0F0F0F"/>
          <w:sz w:val="28"/>
          <w:szCs w:val="28"/>
        </w:rPr>
        <w:t xml:space="preserve">культурного </w:t>
      </w:r>
      <w:r w:rsidRPr="0092098F">
        <w:rPr>
          <w:b/>
          <w:sz w:val="28"/>
          <w:szCs w:val="28"/>
        </w:rPr>
        <w:t>наследия</w:t>
      </w:r>
      <w:r w:rsidRPr="0092098F">
        <w:rPr>
          <w:b/>
          <w:spacing w:val="-57"/>
          <w:sz w:val="28"/>
          <w:szCs w:val="28"/>
        </w:rPr>
        <w:t xml:space="preserve"> </w:t>
      </w:r>
      <w:r w:rsidRPr="0092098F">
        <w:rPr>
          <w:b/>
          <w:color w:val="181818"/>
          <w:sz w:val="28"/>
          <w:szCs w:val="28"/>
        </w:rPr>
        <w:t>за</w:t>
      </w:r>
      <w:r w:rsidRPr="0092098F">
        <w:rPr>
          <w:b/>
          <w:color w:val="181818"/>
          <w:spacing w:val="5"/>
          <w:sz w:val="28"/>
          <w:szCs w:val="28"/>
        </w:rPr>
        <w:t xml:space="preserve"> </w:t>
      </w:r>
      <w:r w:rsidRPr="0092098F">
        <w:rPr>
          <w:b/>
          <w:color w:val="181818"/>
          <w:sz w:val="28"/>
          <w:szCs w:val="28"/>
        </w:rPr>
        <w:t>202</w:t>
      </w:r>
      <w:r w:rsidR="001A74DC">
        <w:rPr>
          <w:b/>
          <w:color w:val="181818"/>
          <w:sz w:val="28"/>
          <w:szCs w:val="28"/>
        </w:rPr>
        <w:t>4</w:t>
      </w:r>
      <w:r w:rsidRPr="0092098F">
        <w:rPr>
          <w:b/>
          <w:color w:val="181818"/>
          <w:spacing w:val="9"/>
          <w:sz w:val="28"/>
          <w:szCs w:val="28"/>
        </w:rPr>
        <w:t xml:space="preserve"> </w:t>
      </w:r>
      <w:r w:rsidRPr="0092098F">
        <w:rPr>
          <w:b/>
          <w:color w:val="111111"/>
          <w:sz w:val="28"/>
          <w:szCs w:val="28"/>
        </w:rPr>
        <w:t>год</w:t>
      </w:r>
    </w:p>
    <w:p w14:paraId="687563FF" w14:textId="6FB0FC7C" w:rsidR="0062143C" w:rsidRDefault="0062143C" w:rsidP="007C3A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5B51674" w14:textId="6E4A409C" w:rsidR="004E1F66" w:rsidRPr="004E1F66" w:rsidRDefault="004E1F66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1F66">
        <w:rPr>
          <w:sz w:val="28"/>
          <w:szCs w:val="28"/>
        </w:rPr>
        <w:t xml:space="preserve">По результатам обобщения и анализа правоприменительной практики осуществления </w:t>
      </w:r>
      <w:r w:rsidR="001A74DC">
        <w:rPr>
          <w:sz w:val="28"/>
          <w:szCs w:val="28"/>
        </w:rPr>
        <w:t xml:space="preserve">регионального </w:t>
      </w:r>
      <w:r w:rsidRPr="004E1F66">
        <w:rPr>
          <w:sz w:val="28"/>
          <w:szCs w:val="28"/>
        </w:rPr>
        <w:t>государственного контроля (надзора) за 202</w:t>
      </w:r>
      <w:r w:rsidR="001A74DC">
        <w:rPr>
          <w:sz w:val="28"/>
          <w:szCs w:val="28"/>
        </w:rPr>
        <w:t>4</w:t>
      </w:r>
      <w:r w:rsidRPr="004E1F66">
        <w:rPr>
          <w:sz w:val="28"/>
          <w:szCs w:val="28"/>
        </w:rPr>
        <w:t xml:space="preserve"> год рекомендовано:</w:t>
      </w:r>
    </w:p>
    <w:p w14:paraId="7F2B2AB1" w14:textId="268CEEF6" w:rsidR="004E1F66" w:rsidRPr="004E1F66" w:rsidRDefault="004E1F66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1F6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E1F66">
        <w:rPr>
          <w:sz w:val="28"/>
          <w:szCs w:val="28"/>
        </w:rPr>
        <w:t>В целях обеспечения единообразных подходов к применению контрольны</w:t>
      </w:r>
      <w:r>
        <w:rPr>
          <w:sz w:val="28"/>
          <w:szCs w:val="28"/>
        </w:rPr>
        <w:t>м</w:t>
      </w:r>
      <w:r w:rsidRPr="004E1F66">
        <w:rPr>
          <w:sz w:val="28"/>
          <w:szCs w:val="28"/>
        </w:rPr>
        <w:t xml:space="preserve"> (надзорным) органом и его должностными лицами обязательн</w:t>
      </w:r>
      <w:r>
        <w:rPr>
          <w:sz w:val="28"/>
          <w:szCs w:val="28"/>
        </w:rPr>
        <w:t>ых</w:t>
      </w:r>
      <w:r w:rsidRPr="004E1F66">
        <w:rPr>
          <w:sz w:val="28"/>
          <w:szCs w:val="28"/>
        </w:rPr>
        <w:t xml:space="preserve"> требований, законодательства Российской Федерации о государственном контроле (надзоре):</w:t>
      </w:r>
    </w:p>
    <w:p w14:paraId="04684BE2" w14:textId="3834EB08" w:rsidR="004E1F66" w:rsidRPr="004E1F66" w:rsidRDefault="004E1F66" w:rsidP="004C04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E1F66">
        <w:rPr>
          <w:sz w:val="28"/>
          <w:szCs w:val="28"/>
        </w:rPr>
        <w:t xml:space="preserve">беспечить проведение работ по профилактике нарушений обязательных требований в соответствии с Программой </w:t>
      </w:r>
      <w:r w:rsidR="00473A78" w:rsidRPr="00473A78">
        <w:rPr>
          <w:sz w:val="28"/>
          <w:szCs w:val="28"/>
        </w:rPr>
        <w:t xml:space="preserve">профилактики рисков причинения вреда (ущерба) охраняемым законом ценностям в области охраны объектов культурного наследия, при осуществлении </w:t>
      </w:r>
      <w:r w:rsidR="001A74DC">
        <w:rPr>
          <w:sz w:val="28"/>
          <w:szCs w:val="28"/>
        </w:rPr>
        <w:t>Министерством</w:t>
      </w:r>
      <w:r w:rsidR="00473A78" w:rsidRPr="00473A78">
        <w:rPr>
          <w:sz w:val="28"/>
          <w:szCs w:val="28"/>
        </w:rPr>
        <w:t xml:space="preserve"> регионального государственного контроля (надзора) </w:t>
      </w:r>
      <w:r w:rsidR="001A74DC">
        <w:rPr>
          <w:sz w:val="28"/>
          <w:szCs w:val="28"/>
        </w:rPr>
        <w:t xml:space="preserve">                      </w:t>
      </w:r>
      <w:r w:rsidR="00473A78" w:rsidRPr="00473A78">
        <w:rPr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4C04C2">
        <w:rPr>
          <w:sz w:val="28"/>
          <w:szCs w:val="28"/>
        </w:rPr>
        <w:t>;</w:t>
      </w:r>
    </w:p>
    <w:p w14:paraId="3033D620" w14:textId="30E28AD6" w:rsidR="004E1F66" w:rsidRPr="004E1F66" w:rsidRDefault="004C04C2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4E1F66" w:rsidRPr="004E1F66">
        <w:rPr>
          <w:sz w:val="28"/>
          <w:szCs w:val="28"/>
        </w:rPr>
        <w:t xml:space="preserve">беспечить взаимодействие с Министерством культуры Российской   Федерации, а также региональными органами охраны объектов культурного наследия посредством внесения предложений по совершенствованию законодательства в области охраны объектов культурного </w:t>
      </w:r>
      <w:proofErr w:type="gramStart"/>
      <w:r>
        <w:rPr>
          <w:sz w:val="28"/>
          <w:szCs w:val="28"/>
        </w:rPr>
        <w:t>н</w:t>
      </w:r>
      <w:r w:rsidR="004E1F66" w:rsidRPr="004E1F66">
        <w:rPr>
          <w:sz w:val="28"/>
          <w:szCs w:val="28"/>
        </w:rPr>
        <w:t xml:space="preserve">аследия,   </w:t>
      </w:r>
      <w:proofErr w:type="gramEnd"/>
      <w:r w:rsidR="004E1F66" w:rsidRPr="004E1F66">
        <w:rPr>
          <w:sz w:val="28"/>
          <w:szCs w:val="28"/>
        </w:rPr>
        <w:t>организации публичного  обсуждения</w:t>
      </w:r>
      <w:r>
        <w:rPr>
          <w:sz w:val="28"/>
          <w:szCs w:val="28"/>
        </w:rPr>
        <w:t xml:space="preserve"> </w:t>
      </w:r>
      <w:r w:rsidR="004E1F66" w:rsidRPr="004E1F66">
        <w:rPr>
          <w:sz w:val="28"/>
          <w:szCs w:val="28"/>
        </w:rPr>
        <w:t>правоприменительной практики и   участия в семинарах, совещаниях и и</w:t>
      </w:r>
      <w:r>
        <w:rPr>
          <w:sz w:val="28"/>
          <w:szCs w:val="28"/>
        </w:rPr>
        <w:t>н</w:t>
      </w:r>
      <w:r w:rsidR="004E1F66" w:rsidRPr="004E1F66">
        <w:rPr>
          <w:sz w:val="28"/>
          <w:szCs w:val="28"/>
        </w:rPr>
        <w:t>ых совместных мероприятиях.</w:t>
      </w:r>
    </w:p>
    <w:p w14:paraId="4FAA45DE" w14:textId="53D30B31" w:rsidR="004E1F66" w:rsidRPr="004E1F66" w:rsidRDefault="004E1F66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1F66">
        <w:rPr>
          <w:sz w:val="28"/>
          <w:szCs w:val="28"/>
        </w:rPr>
        <w:t>2.</w:t>
      </w:r>
      <w:r w:rsidR="004C04C2">
        <w:rPr>
          <w:sz w:val="28"/>
          <w:szCs w:val="28"/>
        </w:rPr>
        <w:t xml:space="preserve"> </w:t>
      </w:r>
      <w:bookmarkStart w:id="27" w:name="_Hlk190189452"/>
      <w:r w:rsidRPr="004E1F66">
        <w:rPr>
          <w:sz w:val="28"/>
          <w:szCs w:val="28"/>
        </w:rPr>
        <w:t>В целях выявления типичных нарушений обязательных требований, причин, факторов и условий, способствующих возникновению указанных нарушений проведен анализ административной практики, по результатам которого установлено, что к типичным нарушениям относятся нарушения требований к сохранению (статья 47.2 Закона № 73-ФЗ), содер</w:t>
      </w:r>
      <w:r w:rsidR="004C04C2">
        <w:rPr>
          <w:sz w:val="28"/>
          <w:szCs w:val="28"/>
        </w:rPr>
        <w:t>ж</w:t>
      </w:r>
      <w:r w:rsidRPr="004E1F66">
        <w:rPr>
          <w:sz w:val="28"/>
          <w:szCs w:val="28"/>
        </w:rPr>
        <w:t>анию объектов культурного наследия федерального значения (статья 47.3 Закона № 73-ФЗ), а также требований охранных обязательств объектов культурного наследия федерального значения (статья 47.6 Закона № 73-ФЗ), к причинам, факторам и условиям возникновения которых относится халатное отношение собственников, иных законных владельцев к их соблюдению.</w:t>
      </w:r>
    </w:p>
    <w:p w14:paraId="1E023BA7" w14:textId="64C1F609" w:rsidR="00FF12B4" w:rsidRDefault="00861820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1820">
        <w:rPr>
          <w:sz w:val="28"/>
          <w:szCs w:val="28"/>
        </w:rPr>
        <w:t xml:space="preserve">В целях недопущения нарушений обязательных требований законодательства об объектах культурного наследия собственникам и иным законным владельцам объектов культурного наследия рекомендуется проявлять должную степень внимательности и осмотрительности при приобретении и владении объектом культурного наследия путем получения информации об историко-культурной ценности объекта культурного наследия на сайте </w:t>
      </w:r>
      <w:r w:rsidR="00112F00">
        <w:rPr>
          <w:sz w:val="28"/>
          <w:szCs w:val="28"/>
        </w:rPr>
        <w:t>Министерства</w:t>
      </w:r>
      <w:r w:rsidRPr="00861820">
        <w:rPr>
          <w:sz w:val="28"/>
          <w:szCs w:val="28"/>
        </w:rPr>
        <w:t xml:space="preserve"> и в открытых официальных источниках, </w:t>
      </w:r>
      <w:r w:rsidR="00112F00">
        <w:rPr>
          <w:sz w:val="28"/>
          <w:szCs w:val="28"/>
        </w:rPr>
        <w:t xml:space="preserve">                                     </w:t>
      </w:r>
      <w:r w:rsidRPr="00861820">
        <w:rPr>
          <w:sz w:val="28"/>
          <w:szCs w:val="28"/>
        </w:rPr>
        <w:t xml:space="preserve">а также об особенностях владения объектом культурного наследия, порядке проведения работ по его сохранению, в том числе путем подачи официального обращения в </w:t>
      </w:r>
      <w:r w:rsidR="00112F00">
        <w:rPr>
          <w:sz w:val="28"/>
          <w:szCs w:val="28"/>
        </w:rPr>
        <w:t>Министерство</w:t>
      </w:r>
      <w:r>
        <w:rPr>
          <w:sz w:val="28"/>
          <w:szCs w:val="28"/>
        </w:rPr>
        <w:t>.</w:t>
      </w:r>
    </w:p>
    <w:bookmarkEnd w:id="27"/>
    <w:p w14:paraId="4E83C1A7" w14:textId="77777777" w:rsidR="00FF12B4" w:rsidRDefault="00FF12B4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E8968B5" w14:textId="77777777" w:rsidR="00AC3441" w:rsidRDefault="00AC3441" w:rsidP="002A754A">
      <w:pPr>
        <w:jc w:val="center"/>
        <w:rPr>
          <w:b/>
          <w:sz w:val="28"/>
          <w:szCs w:val="28"/>
        </w:rPr>
      </w:pPr>
    </w:p>
    <w:sectPr w:rsidR="00AC3441" w:rsidSect="00237728">
      <w:pgSz w:w="11906" w:h="16838"/>
      <w:pgMar w:top="1134" w:right="1134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C6893" w14:textId="77777777" w:rsidR="00E44935" w:rsidRDefault="00E44935">
      <w:r>
        <w:separator/>
      </w:r>
    </w:p>
  </w:endnote>
  <w:endnote w:type="continuationSeparator" w:id="0">
    <w:p w14:paraId="533D1FC6" w14:textId="77777777" w:rsidR="00E44935" w:rsidRDefault="00E4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F6D0" w14:textId="71D16CEB" w:rsidR="00E47D87" w:rsidRDefault="00E47D87">
    <w:pPr>
      <w:pStyle w:val="a9"/>
      <w:jc w:val="center"/>
    </w:pPr>
  </w:p>
  <w:p w14:paraId="5C4A9257" w14:textId="77777777" w:rsidR="00E47D87" w:rsidRDefault="00E47D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018F5" w14:textId="77777777" w:rsidR="00E44935" w:rsidRDefault="00E44935">
      <w:r>
        <w:separator/>
      </w:r>
    </w:p>
  </w:footnote>
  <w:footnote w:type="continuationSeparator" w:id="0">
    <w:p w14:paraId="621B9646" w14:textId="77777777" w:rsidR="00E44935" w:rsidRDefault="00E4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E904" w14:textId="6B42FCCC" w:rsidR="00E47D87" w:rsidRDefault="00E47D87" w:rsidP="00E47D87">
    <w:pPr>
      <w:pStyle w:val="a6"/>
      <w:jc w:val="center"/>
    </w:pPr>
    <w: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5668093"/>
      <w:docPartObj>
        <w:docPartGallery w:val="Page Numbers (Top of Page)"/>
        <w:docPartUnique/>
      </w:docPartObj>
    </w:sdtPr>
    <w:sdtEndPr/>
    <w:sdtContent>
      <w:p w14:paraId="44606BD1" w14:textId="50FADB69" w:rsidR="00E47D87" w:rsidRDefault="00237728" w:rsidP="000411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0BA86" w14:textId="5B028ADF" w:rsidR="00E47D87" w:rsidRDefault="00E47D87">
    <w:pPr>
      <w:pStyle w:val="a6"/>
      <w:jc w:val="center"/>
    </w:pPr>
  </w:p>
  <w:p w14:paraId="16CB0292" w14:textId="77777777" w:rsidR="00E47D87" w:rsidRDefault="00E47D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4878"/>
    <w:multiLevelType w:val="hybridMultilevel"/>
    <w:tmpl w:val="89120428"/>
    <w:lvl w:ilvl="0" w:tplc="009844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537A4F"/>
    <w:multiLevelType w:val="hybridMultilevel"/>
    <w:tmpl w:val="EEE677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06FB9"/>
    <w:multiLevelType w:val="hybridMultilevel"/>
    <w:tmpl w:val="CCAA33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A040FD"/>
    <w:multiLevelType w:val="hybridMultilevel"/>
    <w:tmpl w:val="CE7056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347237"/>
    <w:multiLevelType w:val="hybridMultilevel"/>
    <w:tmpl w:val="89120428"/>
    <w:lvl w:ilvl="0" w:tplc="009844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F2691B"/>
    <w:multiLevelType w:val="multilevel"/>
    <w:tmpl w:val="EC0ADBA2"/>
    <w:lvl w:ilvl="0">
      <w:start w:val="2"/>
      <w:numFmt w:val="decimal"/>
      <w:lvlText w:val="%1"/>
      <w:lvlJc w:val="left"/>
      <w:pPr>
        <w:ind w:left="1607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7" w:hanging="419"/>
        <w:jc w:val="right"/>
      </w:pPr>
      <w:rPr>
        <w:rFonts w:hint="default"/>
        <w:b/>
        <w:bCs/>
        <w:w w:val="9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8" w:hanging="289"/>
        <w:jc w:val="right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3609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289"/>
      </w:pPr>
      <w:rPr>
        <w:rFonts w:hint="default"/>
        <w:lang w:val="ru-RU" w:eastAsia="en-US" w:bidi="ar-SA"/>
      </w:rPr>
    </w:lvl>
  </w:abstractNum>
  <w:abstractNum w:abstractNumId="6" w15:restartNumberingAfterBreak="0">
    <w:nsid w:val="62B20200"/>
    <w:multiLevelType w:val="hybridMultilevel"/>
    <w:tmpl w:val="03A88EC0"/>
    <w:lvl w:ilvl="0" w:tplc="9B76A4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475C0B"/>
    <w:multiLevelType w:val="multilevel"/>
    <w:tmpl w:val="9A8C97BA"/>
    <w:lvl w:ilvl="0">
      <w:start w:val="1"/>
      <w:numFmt w:val="decimal"/>
      <w:lvlText w:val="%1."/>
      <w:lvlJc w:val="left"/>
      <w:pPr>
        <w:ind w:left="257" w:hanging="289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6" w:hanging="73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6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31"/>
      </w:pPr>
      <w:rPr>
        <w:rFonts w:hint="default"/>
        <w:lang w:val="ru-RU" w:eastAsia="en-US" w:bidi="ar-SA"/>
      </w:rPr>
    </w:lvl>
  </w:abstractNum>
  <w:num w:numId="1" w16cid:durableId="649095164">
    <w:abstractNumId w:val="2"/>
  </w:num>
  <w:num w:numId="2" w16cid:durableId="18048517">
    <w:abstractNumId w:val="1"/>
  </w:num>
  <w:num w:numId="3" w16cid:durableId="1648314353">
    <w:abstractNumId w:val="3"/>
  </w:num>
  <w:num w:numId="4" w16cid:durableId="1131554011">
    <w:abstractNumId w:val="4"/>
  </w:num>
  <w:num w:numId="5" w16cid:durableId="879509391">
    <w:abstractNumId w:val="6"/>
  </w:num>
  <w:num w:numId="6" w16cid:durableId="2017338338">
    <w:abstractNumId w:val="0"/>
  </w:num>
  <w:num w:numId="7" w16cid:durableId="405347370">
    <w:abstractNumId w:val="5"/>
  </w:num>
  <w:num w:numId="8" w16cid:durableId="1348218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C"/>
    <w:rsid w:val="00000A68"/>
    <w:rsid w:val="00003D2A"/>
    <w:rsid w:val="00005AF2"/>
    <w:rsid w:val="00006027"/>
    <w:rsid w:val="00006562"/>
    <w:rsid w:val="00006D44"/>
    <w:rsid w:val="000108BF"/>
    <w:rsid w:val="0001099E"/>
    <w:rsid w:val="00011177"/>
    <w:rsid w:val="00012AFE"/>
    <w:rsid w:val="0001575C"/>
    <w:rsid w:val="00016080"/>
    <w:rsid w:val="000175A8"/>
    <w:rsid w:val="000205F2"/>
    <w:rsid w:val="00020722"/>
    <w:rsid w:val="00020C49"/>
    <w:rsid w:val="00020F35"/>
    <w:rsid w:val="00022EBF"/>
    <w:rsid w:val="0002550C"/>
    <w:rsid w:val="000257A2"/>
    <w:rsid w:val="000261E8"/>
    <w:rsid w:val="00026E2C"/>
    <w:rsid w:val="00030374"/>
    <w:rsid w:val="00030A9A"/>
    <w:rsid w:val="00030E42"/>
    <w:rsid w:val="00032F60"/>
    <w:rsid w:val="00033394"/>
    <w:rsid w:val="00033B0D"/>
    <w:rsid w:val="00035CE4"/>
    <w:rsid w:val="00036995"/>
    <w:rsid w:val="000411EA"/>
    <w:rsid w:val="000440B0"/>
    <w:rsid w:val="0004487C"/>
    <w:rsid w:val="0004499C"/>
    <w:rsid w:val="0004579F"/>
    <w:rsid w:val="00046C8F"/>
    <w:rsid w:val="00050482"/>
    <w:rsid w:val="00051AE5"/>
    <w:rsid w:val="00054290"/>
    <w:rsid w:val="000559EE"/>
    <w:rsid w:val="0006123E"/>
    <w:rsid w:val="0006155F"/>
    <w:rsid w:val="00061DCC"/>
    <w:rsid w:val="00062A4B"/>
    <w:rsid w:val="0007084C"/>
    <w:rsid w:val="00070D43"/>
    <w:rsid w:val="00071890"/>
    <w:rsid w:val="00080973"/>
    <w:rsid w:val="00081DA2"/>
    <w:rsid w:val="0008293D"/>
    <w:rsid w:val="00083D9D"/>
    <w:rsid w:val="000848A4"/>
    <w:rsid w:val="000857CC"/>
    <w:rsid w:val="00086DD8"/>
    <w:rsid w:val="00087123"/>
    <w:rsid w:val="00087683"/>
    <w:rsid w:val="00090568"/>
    <w:rsid w:val="000909D9"/>
    <w:rsid w:val="000916E3"/>
    <w:rsid w:val="000924B9"/>
    <w:rsid w:val="000953BA"/>
    <w:rsid w:val="00095633"/>
    <w:rsid w:val="000A01E9"/>
    <w:rsid w:val="000A38D0"/>
    <w:rsid w:val="000A5C05"/>
    <w:rsid w:val="000A5E53"/>
    <w:rsid w:val="000A690F"/>
    <w:rsid w:val="000B0745"/>
    <w:rsid w:val="000B18EE"/>
    <w:rsid w:val="000B1F12"/>
    <w:rsid w:val="000B2B0F"/>
    <w:rsid w:val="000B476E"/>
    <w:rsid w:val="000B4C40"/>
    <w:rsid w:val="000B73F1"/>
    <w:rsid w:val="000C05CD"/>
    <w:rsid w:val="000C06DF"/>
    <w:rsid w:val="000C1405"/>
    <w:rsid w:val="000C1650"/>
    <w:rsid w:val="000C364F"/>
    <w:rsid w:val="000C5919"/>
    <w:rsid w:val="000C716F"/>
    <w:rsid w:val="000C7879"/>
    <w:rsid w:val="000D0FF4"/>
    <w:rsid w:val="000D2C6A"/>
    <w:rsid w:val="000D5838"/>
    <w:rsid w:val="000D5A75"/>
    <w:rsid w:val="000D5B98"/>
    <w:rsid w:val="000D60D8"/>
    <w:rsid w:val="000D65F6"/>
    <w:rsid w:val="000D713F"/>
    <w:rsid w:val="000D7513"/>
    <w:rsid w:val="000D7B8C"/>
    <w:rsid w:val="000E0982"/>
    <w:rsid w:val="000E0AC1"/>
    <w:rsid w:val="000E0B51"/>
    <w:rsid w:val="000E0C39"/>
    <w:rsid w:val="000E339F"/>
    <w:rsid w:val="000E379F"/>
    <w:rsid w:val="000E38BD"/>
    <w:rsid w:val="000E3C55"/>
    <w:rsid w:val="000E402B"/>
    <w:rsid w:val="000E6205"/>
    <w:rsid w:val="000E660B"/>
    <w:rsid w:val="000E7996"/>
    <w:rsid w:val="000E7A38"/>
    <w:rsid w:val="000F0936"/>
    <w:rsid w:val="000F0D09"/>
    <w:rsid w:val="000F37A5"/>
    <w:rsid w:val="000F533E"/>
    <w:rsid w:val="00100965"/>
    <w:rsid w:val="0010103B"/>
    <w:rsid w:val="00101112"/>
    <w:rsid w:val="00103247"/>
    <w:rsid w:val="00103345"/>
    <w:rsid w:val="00104D99"/>
    <w:rsid w:val="00105D3E"/>
    <w:rsid w:val="00110169"/>
    <w:rsid w:val="001109EB"/>
    <w:rsid w:val="00112B53"/>
    <w:rsid w:val="00112B56"/>
    <w:rsid w:val="00112ECB"/>
    <w:rsid w:val="00112F00"/>
    <w:rsid w:val="001159CE"/>
    <w:rsid w:val="00116446"/>
    <w:rsid w:val="00120363"/>
    <w:rsid w:val="00121A7F"/>
    <w:rsid w:val="00122380"/>
    <w:rsid w:val="0012283A"/>
    <w:rsid w:val="0012463F"/>
    <w:rsid w:val="0012565E"/>
    <w:rsid w:val="00127BAE"/>
    <w:rsid w:val="0013174A"/>
    <w:rsid w:val="00132190"/>
    <w:rsid w:val="00134470"/>
    <w:rsid w:val="0013733A"/>
    <w:rsid w:val="0013781D"/>
    <w:rsid w:val="00140F4D"/>
    <w:rsid w:val="00141C39"/>
    <w:rsid w:val="00142CAF"/>
    <w:rsid w:val="00144C45"/>
    <w:rsid w:val="00151F3E"/>
    <w:rsid w:val="001529A6"/>
    <w:rsid w:val="00154F83"/>
    <w:rsid w:val="00155327"/>
    <w:rsid w:val="00156A51"/>
    <w:rsid w:val="00160400"/>
    <w:rsid w:val="00161D6F"/>
    <w:rsid w:val="00162021"/>
    <w:rsid w:val="00163BE8"/>
    <w:rsid w:val="00164502"/>
    <w:rsid w:val="00165832"/>
    <w:rsid w:val="001658A6"/>
    <w:rsid w:val="00166EBC"/>
    <w:rsid w:val="00171F95"/>
    <w:rsid w:val="001738A3"/>
    <w:rsid w:val="00176A0D"/>
    <w:rsid w:val="00180844"/>
    <w:rsid w:val="00180F7B"/>
    <w:rsid w:val="0018465D"/>
    <w:rsid w:val="00186823"/>
    <w:rsid w:val="00186C8B"/>
    <w:rsid w:val="0018724E"/>
    <w:rsid w:val="00190132"/>
    <w:rsid w:val="00190516"/>
    <w:rsid w:val="00191447"/>
    <w:rsid w:val="0019308D"/>
    <w:rsid w:val="00193D03"/>
    <w:rsid w:val="00194FFD"/>
    <w:rsid w:val="00195DA4"/>
    <w:rsid w:val="00195EE6"/>
    <w:rsid w:val="00196C55"/>
    <w:rsid w:val="00196FBC"/>
    <w:rsid w:val="00197E30"/>
    <w:rsid w:val="001A1597"/>
    <w:rsid w:val="001A2096"/>
    <w:rsid w:val="001A41F5"/>
    <w:rsid w:val="001A5B59"/>
    <w:rsid w:val="001A6FC9"/>
    <w:rsid w:val="001A732E"/>
    <w:rsid w:val="001A74DC"/>
    <w:rsid w:val="001B09C1"/>
    <w:rsid w:val="001B11F9"/>
    <w:rsid w:val="001B1552"/>
    <w:rsid w:val="001B16AC"/>
    <w:rsid w:val="001B1AF2"/>
    <w:rsid w:val="001B35DF"/>
    <w:rsid w:val="001B53D0"/>
    <w:rsid w:val="001B7F3B"/>
    <w:rsid w:val="001C13C3"/>
    <w:rsid w:val="001C285A"/>
    <w:rsid w:val="001C299F"/>
    <w:rsid w:val="001C2D6B"/>
    <w:rsid w:val="001C3231"/>
    <w:rsid w:val="001C41D9"/>
    <w:rsid w:val="001C420E"/>
    <w:rsid w:val="001C7334"/>
    <w:rsid w:val="001C7E18"/>
    <w:rsid w:val="001C7E36"/>
    <w:rsid w:val="001D042C"/>
    <w:rsid w:val="001D0904"/>
    <w:rsid w:val="001D0DB4"/>
    <w:rsid w:val="001D2C7C"/>
    <w:rsid w:val="001D36C9"/>
    <w:rsid w:val="001D5003"/>
    <w:rsid w:val="001D7DC1"/>
    <w:rsid w:val="001D7F2C"/>
    <w:rsid w:val="001E0F30"/>
    <w:rsid w:val="001E42F3"/>
    <w:rsid w:val="001E500E"/>
    <w:rsid w:val="001E62D7"/>
    <w:rsid w:val="001E6BBA"/>
    <w:rsid w:val="001E7475"/>
    <w:rsid w:val="001F0655"/>
    <w:rsid w:val="001F25B5"/>
    <w:rsid w:val="001F6E5E"/>
    <w:rsid w:val="001F70AF"/>
    <w:rsid w:val="00202A26"/>
    <w:rsid w:val="00203EE3"/>
    <w:rsid w:val="002066D5"/>
    <w:rsid w:val="00207772"/>
    <w:rsid w:val="002101B6"/>
    <w:rsid w:val="00210918"/>
    <w:rsid w:val="002113DC"/>
    <w:rsid w:val="0021278A"/>
    <w:rsid w:val="002136AF"/>
    <w:rsid w:val="00213E49"/>
    <w:rsid w:val="0021435F"/>
    <w:rsid w:val="0021545B"/>
    <w:rsid w:val="00216BAF"/>
    <w:rsid w:val="00220DFF"/>
    <w:rsid w:val="00221B3C"/>
    <w:rsid w:val="00222210"/>
    <w:rsid w:val="00222A89"/>
    <w:rsid w:val="00224207"/>
    <w:rsid w:val="002257A8"/>
    <w:rsid w:val="00226B6B"/>
    <w:rsid w:val="00230950"/>
    <w:rsid w:val="00232E76"/>
    <w:rsid w:val="00234746"/>
    <w:rsid w:val="00234835"/>
    <w:rsid w:val="00236D92"/>
    <w:rsid w:val="002374B8"/>
    <w:rsid w:val="00237728"/>
    <w:rsid w:val="00243980"/>
    <w:rsid w:val="00244114"/>
    <w:rsid w:val="00245EE2"/>
    <w:rsid w:val="002460CF"/>
    <w:rsid w:val="00247973"/>
    <w:rsid w:val="00251F97"/>
    <w:rsid w:val="002527FA"/>
    <w:rsid w:val="00252EF5"/>
    <w:rsid w:val="00255133"/>
    <w:rsid w:val="002570EE"/>
    <w:rsid w:val="00257769"/>
    <w:rsid w:val="00257D42"/>
    <w:rsid w:val="00260193"/>
    <w:rsid w:val="002602A5"/>
    <w:rsid w:val="00260496"/>
    <w:rsid w:val="00261297"/>
    <w:rsid w:val="002615A1"/>
    <w:rsid w:val="00262AFD"/>
    <w:rsid w:val="00262BB8"/>
    <w:rsid w:val="0026335C"/>
    <w:rsid w:val="00267A59"/>
    <w:rsid w:val="002763C6"/>
    <w:rsid w:val="00284F96"/>
    <w:rsid w:val="00285648"/>
    <w:rsid w:val="002945A6"/>
    <w:rsid w:val="00295146"/>
    <w:rsid w:val="002953B9"/>
    <w:rsid w:val="00296675"/>
    <w:rsid w:val="002A1F24"/>
    <w:rsid w:val="002A2F70"/>
    <w:rsid w:val="002A4590"/>
    <w:rsid w:val="002A55A6"/>
    <w:rsid w:val="002A754A"/>
    <w:rsid w:val="002B0144"/>
    <w:rsid w:val="002B0692"/>
    <w:rsid w:val="002B21AE"/>
    <w:rsid w:val="002B3002"/>
    <w:rsid w:val="002B384B"/>
    <w:rsid w:val="002B459A"/>
    <w:rsid w:val="002B6722"/>
    <w:rsid w:val="002C020F"/>
    <w:rsid w:val="002C4C70"/>
    <w:rsid w:val="002C5D7E"/>
    <w:rsid w:val="002C5D98"/>
    <w:rsid w:val="002C7124"/>
    <w:rsid w:val="002C754D"/>
    <w:rsid w:val="002D0DDA"/>
    <w:rsid w:val="002D1029"/>
    <w:rsid w:val="002D374A"/>
    <w:rsid w:val="002D4B03"/>
    <w:rsid w:val="002D5C8B"/>
    <w:rsid w:val="002D6B9A"/>
    <w:rsid w:val="002D7329"/>
    <w:rsid w:val="002E3D23"/>
    <w:rsid w:val="002E5181"/>
    <w:rsid w:val="002E762F"/>
    <w:rsid w:val="002E7D74"/>
    <w:rsid w:val="002F13B5"/>
    <w:rsid w:val="002F1F7D"/>
    <w:rsid w:val="003004DC"/>
    <w:rsid w:val="00301068"/>
    <w:rsid w:val="00301309"/>
    <w:rsid w:val="0030177A"/>
    <w:rsid w:val="00301FAE"/>
    <w:rsid w:val="00302F1F"/>
    <w:rsid w:val="00303F77"/>
    <w:rsid w:val="003061BB"/>
    <w:rsid w:val="003062A6"/>
    <w:rsid w:val="00306DE4"/>
    <w:rsid w:val="00307ACB"/>
    <w:rsid w:val="00307B4D"/>
    <w:rsid w:val="003136D0"/>
    <w:rsid w:val="003151E1"/>
    <w:rsid w:val="0031647E"/>
    <w:rsid w:val="00316F51"/>
    <w:rsid w:val="00317387"/>
    <w:rsid w:val="003173EF"/>
    <w:rsid w:val="00317EB3"/>
    <w:rsid w:val="0032075B"/>
    <w:rsid w:val="0032206C"/>
    <w:rsid w:val="00322AD5"/>
    <w:rsid w:val="00325922"/>
    <w:rsid w:val="00326FCF"/>
    <w:rsid w:val="0033108A"/>
    <w:rsid w:val="003315F1"/>
    <w:rsid w:val="00332E7F"/>
    <w:rsid w:val="00333876"/>
    <w:rsid w:val="00334018"/>
    <w:rsid w:val="0033448F"/>
    <w:rsid w:val="00341780"/>
    <w:rsid w:val="00343D5F"/>
    <w:rsid w:val="00344437"/>
    <w:rsid w:val="003500BE"/>
    <w:rsid w:val="00350FB7"/>
    <w:rsid w:val="00352D8F"/>
    <w:rsid w:val="003555C8"/>
    <w:rsid w:val="003558B2"/>
    <w:rsid w:val="0035797C"/>
    <w:rsid w:val="003579C4"/>
    <w:rsid w:val="00357D7B"/>
    <w:rsid w:val="00361AF7"/>
    <w:rsid w:val="00364E00"/>
    <w:rsid w:val="003650CE"/>
    <w:rsid w:val="00370D2C"/>
    <w:rsid w:val="003718EF"/>
    <w:rsid w:val="0037209E"/>
    <w:rsid w:val="003733EB"/>
    <w:rsid w:val="00374686"/>
    <w:rsid w:val="003752CD"/>
    <w:rsid w:val="003757B4"/>
    <w:rsid w:val="00376E76"/>
    <w:rsid w:val="00380B10"/>
    <w:rsid w:val="003813A2"/>
    <w:rsid w:val="00381F70"/>
    <w:rsid w:val="00382E88"/>
    <w:rsid w:val="00383822"/>
    <w:rsid w:val="00383966"/>
    <w:rsid w:val="00383EFC"/>
    <w:rsid w:val="00385E51"/>
    <w:rsid w:val="00386F11"/>
    <w:rsid w:val="00390DA7"/>
    <w:rsid w:val="003917E8"/>
    <w:rsid w:val="003934B7"/>
    <w:rsid w:val="00393BBB"/>
    <w:rsid w:val="003951AA"/>
    <w:rsid w:val="00395C21"/>
    <w:rsid w:val="00396A2A"/>
    <w:rsid w:val="00396ADA"/>
    <w:rsid w:val="00396F19"/>
    <w:rsid w:val="0039760F"/>
    <w:rsid w:val="003A1FF2"/>
    <w:rsid w:val="003A3367"/>
    <w:rsid w:val="003A5E5E"/>
    <w:rsid w:val="003A629E"/>
    <w:rsid w:val="003A6A44"/>
    <w:rsid w:val="003A7D87"/>
    <w:rsid w:val="003B05F5"/>
    <w:rsid w:val="003B0E82"/>
    <w:rsid w:val="003B294B"/>
    <w:rsid w:val="003B6CF6"/>
    <w:rsid w:val="003B6D52"/>
    <w:rsid w:val="003B7845"/>
    <w:rsid w:val="003C178A"/>
    <w:rsid w:val="003C2B1B"/>
    <w:rsid w:val="003C3E9E"/>
    <w:rsid w:val="003C5965"/>
    <w:rsid w:val="003C7086"/>
    <w:rsid w:val="003D0932"/>
    <w:rsid w:val="003D1E05"/>
    <w:rsid w:val="003D39C0"/>
    <w:rsid w:val="003D3EC1"/>
    <w:rsid w:val="003D3FDE"/>
    <w:rsid w:val="003D41D8"/>
    <w:rsid w:val="003D4E94"/>
    <w:rsid w:val="003D568D"/>
    <w:rsid w:val="003D56D2"/>
    <w:rsid w:val="003E00C9"/>
    <w:rsid w:val="003E3BA7"/>
    <w:rsid w:val="003E55A3"/>
    <w:rsid w:val="003E665F"/>
    <w:rsid w:val="003E69EF"/>
    <w:rsid w:val="003E759F"/>
    <w:rsid w:val="003F122F"/>
    <w:rsid w:val="003F274D"/>
    <w:rsid w:val="003F43CA"/>
    <w:rsid w:val="003F56FE"/>
    <w:rsid w:val="0040044D"/>
    <w:rsid w:val="00401E06"/>
    <w:rsid w:val="004024EE"/>
    <w:rsid w:val="00404485"/>
    <w:rsid w:val="00406C69"/>
    <w:rsid w:val="00413899"/>
    <w:rsid w:val="00413B47"/>
    <w:rsid w:val="0041570A"/>
    <w:rsid w:val="00415864"/>
    <w:rsid w:val="00426CA1"/>
    <w:rsid w:val="00431758"/>
    <w:rsid w:val="00432F0B"/>
    <w:rsid w:val="00434FE8"/>
    <w:rsid w:val="004350EC"/>
    <w:rsid w:val="0043770D"/>
    <w:rsid w:val="004378A8"/>
    <w:rsid w:val="00437AA7"/>
    <w:rsid w:val="004405DF"/>
    <w:rsid w:val="00441F6E"/>
    <w:rsid w:val="004424BC"/>
    <w:rsid w:val="00443570"/>
    <w:rsid w:val="00443C82"/>
    <w:rsid w:val="00444A60"/>
    <w:rsid w:val="00445331"/>
    <w:rsid w:val="0044564D"/>
    <w:rsid w:val="00445A67"/>
    <w:rsid w:val="0044671A"/>
    <w:rsid w:val="00446AF7"/>
    <w:rsid w:val="0044772D"/>
    <w:rsid w:val="00452224"/>
    <w:rsid w:val="004523CC"/>
    <w:rsid w:val="004523D3"/>
    <w:rsid w:val="00453705"/>
    <w:rsid w:val="00455153"/>
    <w:rsid w:val="00455B6E"/>
    <w:rsid w:val="00455EDE"/>
    <w:rsid w:val="004665E2"/>
    <w:rsid w:val="00473A78"/>
    <w:rsid w:val="00474608"/>
    <w:rsid w:val="004759A7"/>
    <w:rsid w:val="00477B4C"/>
    <w:rsid w:val="0048165B"/>
    <w:rsid w:val="00484471"/>
    <w:rsid w:val="004864C3"/>
    <w:rsid w:val="00494455"/>
    <w:rsid w:val="004949BA"/>
    <w:rsid w:val="0049523B"/>
    <w:rsid w:val="004958D7"/>
    <w:rsid w:val="004A0796"/>
    <w:rsid w:val="004A1DD4"/>
    <w:rsid w:val="004A2038"/>
    <w:rsid w:val="004A20BF"/>
    <w:rsid w:val="004A34DE"/>
    <w:rsid w:val="004A41BB"/>
    <w:rsid w:val="004A4E3C"/>
    <w:rsid w:val="004A593E"/>
    <w:rsid w:val="004A59D1"/>
    <w:rsid w:val="004B058C"/>
    <w:rsid w:val="004B183A"/>
    <w:rsid w:val="004B2898"/>
    <w:rsid w:val="004B682F"/>
    <w:rsid w:val="004B704C"/>
    <w:rsid w:val="004C04C2"/>
    <w:rsid w:val="004C0F98"/>
    <w:rsid w:val="004C14B0"/>
    <w:rsid w:val="004C19B9"/>
    <w:rsid w:val="004C1E0C"/>
    <w:rsid w:val="004C1EFB"/>
    <w:rsid w:val="004C2988"/>
    <w:rsid w:val="004C382E"/>
    <w:rsid w:val="004C3CC9"/>
    <w:rsid w:val="004C5A3C"/>
    <w:rsid w:val="004C5F42"/>
    <w:rsid w:val="004D0435"/>
    <w:rsid w:val="004D0E73"/>
    <w:rsid w:val="004D1EE3"/>
    <w:rsid w:val="004D2DCF"/>
    <w:rsid w:val="004D304C"/>
    <w:rsid w:val="004D4638"/>
    <w:rsid w:val="004D4736"/>
    <w:rsid w:val="004D5454"/>
    <w:rsid w:val="004D54AF"/>
    <w:rsid w:val="004D747B"/>
    <w:rsid w:val="004D7E58"/>
    <w:rsid w:val="004E0356"/>
    <w:rsid w:val="004E17EE"/>
    <w:rsid w:val="004E1F66"/>
    <w:rsid w:val="004E3E7B"/>
    <w:rsid w:val="004E51A8"/>
    <w:rsid w:val="004E5BB3"/>
    <w:rsid w:val="004E72B5"/>
    <w:rsid w:val="004F3750"/>
    <w:rsid w:val="004F585E"/>
    <w:rsid w:val="004F72E8"/>
    <w:rsid w:val="004F7BB4"/>
    <w:rsid w:val="00502CF1"/>
    <w:rsid w:val="00505066"/>
    <w:rsid w:val="00505D36"/>
    <w:rsid w:val="005069E8"/>
    <w:rsid w:val="00507E3B"/>
    <w:rsid w:val="00510E20"/>
    <w:rsid w:val="00511D71"/>
    <w:rsid w:val="00511D8C"/>
    <w:rsid w:val="00511E0C"/>
    <w:rsid w:val="00514BBE"/>
    <w:rsid w:val="00514C74"/>
    <w:rsid w:val="0051592B"/>
    <w:rsid w:val="00521EC5"/>
    <w:rsid w:val="00522832"/>
    <w:rsid w:val="00522E9B"/>
    <w:rsid w:val="00522EA4"/>
    <w:rsid w:val="005237ED"/>
    <w:rsid w:val="005243DA"/>
    <w:rsid w:val="0052475D"/>
    <w:rsid w:val="00524DD6"/>
    <w:rsid w:val="0052585F"/>
    <w:rsid w:val="005261B6"/>
    <w:rsid w:val="00526A1C"/>
    <w:rsid w:val="00530AEF"/>
    <w:rsid w:val="0053263A"/>
    <w:rsid w:val="00533330"/>
    <w:rsid w:val="00533A2D"/>
    <w:rsid w:val="00533C2B"/>
    <w:rsid w:val="005346B0"/>
    <w:rsid w:val="00535617"/>
    <w:rsid w:val="00537164"/>
    <w:rsid w:val="00541ED3"/>
    <w:rsid w:val="00544653"/>
    <w:rsid w:val="0054781C"/>
    <w:rsid w:val="00547DE1"/>
    <w:rsid w:val="005504D2"/>
    <w:rsid w:val="0055347F"/>
    <w:rsid w:val="00553757"/>
    <w:rsid w:val="005562C1"/>
    <w:rsid w:val="0055677E"/>
    <w:rsid w:val="00557672"/>
    <w:rsid w:val="005619DF"/>
    <w:rsid w:val="0056262F"/>
    <w:rsid w:val="00566584"/>
    <w:rsid w:val="00567995"/>
    <w:rsid w:val="005732EF"/>
    <w:rsid w:val="00573436"/>
    <w:rsid w:val="005742C4"/>
    <w:rsid w:val="005767AD"/>
    <w:rsid w:val="00577370"/>
    <w:rsid w:val="005776E7"/>
    <w:rsid w:val="00577FE7"/>
    <w:rsid w:val="0058009E"/>
    <w:rsid w:val="005819FC"/>
    <w:rsid w:val="00581F8F"/>
    <w:rsid w:val="00583227"/>
    <w:rsid w:val="00583405"/>
    <w:rsid w:val="005839FC"/>
    <w:rsid w:val="00585BCF"/>
    <w:rsid w:val="005865E0"/>
    <w:rsid w:val="00590C29"/>
    <w:rsid w:val="005915ED"/>
    <w:rsid w:val="005916C2"/>
    <w:rsid w:val="00594655"/>
    <w:rsid w:val="00596B11"/>
    <w:rsid w:val="0059712E"/>
    <w:rsid w:val="0059771D"/>
    <w:rsid w:val="005A1B90"/>
    <w:rsid w:val="005A2BB9"/>
    <w:rsid w:val="005A4684"/>
    <w:rsid w:val="005A507E"/>
    <w:rsid w:val="005A63F2"/>
    <w:rsid w:val="005A7788"/>
    <w:rsid w:val="005B0626"/>
    <w:rsid w:val="005B188F"/>
    <w:rsid w:val="005B3242"/>
    <w:rsid w:val="005B479E"/>
    <w:rsid w:val="005B566E"/>
    <w:rsid w:val="005B593C"/>
    <w:rsid w:val="005C1232"/>
    <w:rsid w:val="005C1654"/>
    <w:rsid w:val="005C1BFF"/>
    <w:rsid w:val="005C3B01"/>
    <w:rsid w:val="005C4040"/>
    <w:rsid w:val="005C4471"/>
    <w:rsid w:val="005C4ECF"/>
    <w:rsid w:val="005C4F11"/>
    <w:rsid w:val="005C6D3E"/>
    <w:rsid w:val="005C700C"/>
    <w:rsid w:val="005C703D"/>
    <w:rsid w:val="005D18A7"/>
    <w:rsid w:val="005D2F02"/>
    <w:rsid w:val="005D31DA"/>
    <w:rsid w:val="005D3959"/>
    <w:rsid w:val="005D3FAE"/>
    <w:rsid w:val="005D4757"/>
    <w:rsid w:val="005D5FDE"/>
    <w:rsid w:val="005D6E02"/>
    <w:rsid w:val="005E0F51"/>
    <w:rsid w:val="005E1D32"/>
    <w:rsid w:val="005F130E"/>
    <w:rsid w:val="005F1F65"/>
    <w:rsid w:val="005F3756"/>
    <w:rsid w:val="005F39F2"/>
    <w:rsid w:val="005F3B98"/>
    <w:rsid w:val="005F58CF"/>
    <w:rsid w:val="005F7F24"/>
    <w:rsid w:val="006015F6"/>
    <w:rsid w:val="00601CAC"/>
    <w:rsid w:val="00602B35"/>
    <w:rsid w:val="00603908"/>
    <w:rsid w:val="00606E71"/>
    <w:rsid w:val="006105EC"/>
    <w:rsid w:val="006116AD"/>
    <w:rsid w:val="006135F2"/>
    <w:rsid w:val="0061402D"/>
    <w:rsid w:val="00614163"/>
    <w:rsid w:val="00615A91"/>
    <w:rsid w:val="00616472"/>
    <w:rsid w:val="00617EF1"/>
    <w:rsid w:val="00620501"/>
    <w:rsid w:val="0062143C"/>
    <w:rsid w:val="00622202"/>
    <w:rsid w:val="00625087"/>
    <w:rsid w:val="006251FC"/>
    <w:rsid w:val="00625277"/>
    <w:rsid w:val="00626277"/>
    <w:rsid w:val="0062663B"/>
    <w:rsid w:val="006304C2"/>
    <w:rsid w:val="00632496"/>
    <w:rsid w:val="0063348B"/>
    <w:rsid w:val="00633BD6"/>
    <w:rsid w:val="00634439"/>
    <w:rsid w:val="0063560A"/>
    <w:rsid w:val="006371E1"/>
    <w:rsid w:val="00637731"/>
    <w:rsid w:val="00640006"/>
    <w:rsid w:val="00641011"/>
    <w:rsid w:val="006416C2"/>
    <w:rsid w:val="00641AF5"/>
    <w:rsid w:val="00641CD7"/>
    <w:rsid w:val="00642722"/>
    <w:rsid w:val="00643222"/>
    <w:rsid w:val="00643A33"/>
    <w:rsid w:val="00644A24"/>
    <w:rsid w:val="0065188F"/>
    <w:rsid w:val="00651D91"/>
    <w:rsid w:val="00652433"/>
    <w:rsid w:val="00652C78"/>
    <w:rsid w:val="006538AB"/>
    <w:rsid w:val="006542D1"/>
    <w:rsid w:val="00654609"/>
    <w:rsid w:val="00655580"/>
    <w:rsid w:val="00663531"/>
    <w:rsid w:val="006709C4"/>
    <w:rsid w:val="0067298E"/>
    <w:rsid w:val="00673608"/>
    <w:rsid w:val="00673EC9"/>
    <w:rsid w:val="00674FC9"/>
    <w:rsid w:val="00675E27"/>
    <w:rsid w:val="00677683"/>
    <w:rsid w:val="00681402"/>
    <w:rsid w:val="00681964"/>
    <w:rsid w:val="006825C6"/>
    <w:rsid w:val="0068290E"/>
    <w:rsid w:val="006829D6"/>
    <w:rsid w:val="00682C23"/>
    <w:rsid w:val="00685D29"/>
    <w:rsid w:val="0068722E"/>
    <w:rsid w:val="006957CB"/>
    <w:rsid w:val="00695F63"/>
    <w:rsid w:val="006A11D2"/>
    <w:rsid w:val="006A138F"/>
    <w:rsid w:val="006A2563"/>
    <w:rsid w:val="006A390F"/>
    <w:rsid w:val="006A5253"/>
    <w:rsid w:val="006A59D5"/>
    <w:rsid w:val="006A7265"/>
    <w:rsid w:val="006B03B5"/>
    <w:rsid w:val="006B0927"/>
    <w:rsid w:val="006B1B84"/>
    <w:rsid w:val="006B25E9"/>
    <w:rsid w:val="006B510F"/>
    <w:rsid w:val="006B782A"/>
    <w:rsid w:val="006C161B"/>
    <w:rsid w:val="006C1962"/>
    <w:rsid w:val="006C739A"/>
    <w:rsid w:val="006C78A9"/>
    <w:rsid w:val="006D2900"/>
    <w:rsid w:val="006D38CE"/>
    <w:rsid w:val="006D6BBB"/>
    <w:rsid w:val="006D6CE0"/>
    <w:rsid w:val="006E1B9A"/>
    <w:rsid w:val="006E301D"/>
    <w:rsid w:val="006E4065"/>
    <w:rsid w:val="006E530A"/>
    <w:rsid w:val="006E7994"/>
    <w:rsid w:val="006E7ED5"/>
    <w:rsid w:val="006F148A"/>
    <w:rsid w:val="006F2411"/>
    <w:rsid w:val="006F32B8"/>
    <w:rsid w:val="006F797E"/>
    <w:rsid w:val="006F7A24"/>
    <w:rsid w:val="00700A2F"/>
    <w:rsid w:val="007028E1"/>
    <w:rsid w:val="0070399F"/>
    <w:rsid w:val="00703DC1"/>
    <w:rsid w:val="00704209"/>
    <w:rsid w:val="00704297"/>
    <w:rsid w:val="00705432"/>
    <w:rsid w:val="00707A43"/>
    <w:rsid w:val="007101D7"/>
    <w:rsid w:val="00711541"/>
    <w:rsid w:val="007147C1"/>
    <w:rsid w:val="00717EE5"/>
    <w:rsid w:val="007230F0"/>
    <w:rsid w:val="00723901"/>
    <w:rsid w:val="00723DF1"/>
    <w:rsid w:val="00724517"/>
    <w:rsid w:val="00724521"/>
    <w:rsid w:val="00725862"/>
    <w:rsid w:val="00725ABC"/>
    <w:rsid w:val="00725EF7"/>
    <w:rsid w:val="00726552"/>
    <w:rsid w:val="00727240"/>
    <w:rsid w:val="00733CFD"/>
    <w:rsid w:val="00734C0F"/>
    <w:rsid w:val="00734D29"/>
    <w:rsid w:val="00735D22"/>
    <w:rsid w:val="00740F13"/>
    <w:rsid w:val="0074317F"/>
    <w:rsid w:val="00743404"/>
    <w:rsid w:val="00743480"/>
    <w:rsid w:val="00744307"/>
    <w:rsid w:val="0074440B"/>
    <w:rsid w:val="00745098"/>
    <w:rsid w:val="007466C0"/>
    <w:rsid w:val="00747AB8"/>
    <w:rsid w:val="00750319"/>
    <w:rsid w:val="00751BCB"/>
    <w:rsid w:val="00753189"/>
    <w:rsid w:val="00754696"/>
    <w:rsid w:val="00754C27"/>
    <w:rsid w:val="00755187"/>
    <w:rsid w:val="0075539B"/>
    <w:rsid w:val="0075775D"/>
    <w:rsid w:val="00757EE4"/>
    <w:rsid w:val="00757F30"/>
    <w:rsid w:val="00760528"/>
    <w:rsid w:val="00760EA1"/>
    <w:rsid w:val="00763BC9"/>
    <w:rsid w:val="00764717"/>
    <w:rsid w:val="00765AC4"/>
    <w:rsid w:val="00766136"/>
    <w:rsid w:val="00767A25"/>
    <w:rsid w:val="00770878"/>
    <w:rsid w:val="00770C13"/>
    <w:rsid w:val="00771277"/>
    <w:rsid w:val="00772C34"/>
    <w:rsid w:val="0077424F"/>
    <w:rsid w:val="007753C9"/>
    <w:rsid w:val="007755E1"/>
    <w:rsid w:val="00776CE5"/>
    <w:rsid w:val="00782468"/>
    <w:rsid w:val="007829A7"/>
    <w:rsid w:val="0078507A"/>
    <w:rsid w:val="007850BC"/>
    <w:rsid w:val="007863D5"/>
    <w:rsid w:val="00786434"/>
    <w:rsid w:val="00786A7D"/>
    <w:rsid w:val="0079036E"/>
    <w:rsid w:val="007909E9"/>
    <w:rsid w:val="007913AD"/>
    <w:rsid w:val="007916FC"/>
    <w:rsid w:val="007932EC"/>
    <w:rsid w:val="0079413D"/>
    <w:rsid w:val="00795193"/>
    <w:rsid w:val="00796709"/>
    <w:rsid w:val="007A049A"/>
    <w:rsid w:val="007A2348"/>
    <w:rsid w:val="007A24BA"/>
    <w:rsid w:val="007A2687"/>
    <w:rsid w:val="007A472A"/>
    <w:rsid w:val="007A4ACC"/>
    <w:rsid w:val="007A53A2"/>
    <w:rsid w:val="007B0189"/>
    <w:rsid w:val="007B04A0"/>
    <w:rsid w:val="007B1540"/>
    <w:rsid w:val="007B2066"/>
    <w:rsid w:val="007B3219"/>
    <w:rsid w:val="007B60B9"/>
    <w:rsid w:val="007B62CB"/>
    <w:rsid w:val="007B7AAF"/>
    <w:rsid w:val="007B7AB1"/>
    <w:rsid w:val="007C1248"/>
    <w:rsid w:val="007C232D"/>
    <w:rsid w:val="007C337E"/>
    <w:rsid w:val="007C3558"/>
    <w:rsid w:val="007C3A1B"/>
    <w:rsid w:val="007C6C61"/>
    <w:rsid w:val="007D12BA"/>
    <w:rsid w:val="007D2329"/>
    <w:rsid w:val="007D5195"/>
    <w:rsid w:val="007E140C"/>
    <w:rsid w:val="007E21AB"/>
    <w:rsid w:val="007E78F9"/>
    <w:rsid w:val="007F0CAF"/>
    <w:rsid w:val="007F247A"/>
    <w:rsid w:val="007F2701"/>
    <w:rsid w:val="007F30BF"/>
    <w:rsid w:val="007F3317"/>
    <w:rsid w:val="007F4188"/>
    <w:rsid w:val="007F43C9"/>
    <w:rsid w:val="007F54E4"/>
    <w:rsid w:val="007F73F0"/>
    <w:rsid w:val="007F762F"/>
    <w:rsid w:val="007F7FD5"/>
    <w:rsid w:val="00802203"/>
    <w:rsid w:val="008022A1"/>
    <w:rsid w:val="00802835"/>
    <w:rsid w:val="00802A3F"/>
    <w:rsid w:val="008034BB"/>
    <w:rsid w:val="00803633"/>
    <w:rsid w:val="008040BC"/>
    <w:rsid w:val="008064B7"/>
    <w:rsid w:val="008068C4"/>
    <w:rsid w:val="00807FFE"/>
    <w:rsid w:val="00810FCA"/>
    <w:rsid w:val="00811B7F"/>
    <w:rsid w:val="00812EBF"/>
    <w:rsid w:val="008135D7"/>
    <w:rsid w:val="00814168"/>
    <w:rsid w:val="00814A16"/>
    <w:rsid w:val="008167F9"/>
    <w:rsid w:val="0082032E"/>
    <w:rsid w:val="008240DB"/>
    <w:rsid w:val="00824587"/>
    <w:rsid w:val="00827B32"/>
    <w:rsid w:val="00827B74"/>
    <w:rsid w:val="00831AD4"/>
    <w:rsid w:val="0083236B"/>
    <w:rsid w:val="008326DC"/>
    <w:rsid w:val="008352B6"/>
    <w:rsid w:val="008358D5"/>
    <w:rsid w:val="008378F6"/>
    <w:rsid w:val="0084473C"/>
    <w:rsid w:val="00844CD1"/>
    <w:rsid w:val="00846C26"/>
    <w:rsid w:val="0084715C"/>
    <w:rsid w:val="008519C2"/>
    <w:rsid w:val="00853AEC"/>
    <w:rsid w:val="008556A3"/>
    <w:rsid w:val="00857F2B"/>
    <w:rsid w:val="00861820"/>
    <w:rsid w:val="00863D7F"/>
    <w:rsid w:val="00863FDB"/>
    <w:rsid w:val="00865C02"/>
    <w:rsid w:val="00867079"/>
    <w:rsid w:val="00867138"/>
    <w:rsid w:val="00872CF3"/>
    <w:rsid w:val="00877178"/>
    <w:rsid w:val="008771E4"/>
    <w:rsid w:val="00881797"/>
    <w:rsid w:val="00881A49"/>
    <w:rsid w:val="00884D85"/>
    <w:rsid w:val="008878C1"/>
    <w:rsid w:val="00890E7A"/>
    <w:rsid w:val="0089122E"/>
    <w:rsid w:val="00891B0C"/>
    <w:rsid w:val="00892D4F"/>
    <w:rsid w:val="008946F7"/>
    <w:rsid w:val="00895C20"/>
    <w:rsid w:val="008A00B6"/>
    <w:rsid w:val="008A16CB"/>
    <w:rsid w:val="008A2EEB"/>
    <w:rsid w:val="008A3DD0"/>
    <w:rsid w:val="008A449A"/>
    <w:rsid w:val="008A61B8"/>
    <w:rsid w:val="008A6F7F"/>
    <w:rsid w:val="008A75EC"/>
    <w:rsid w:val="008A7783"/>
    <w:rsid w:val="008B1351"/>
    <w:rsid w:val="008B2541"/>
    <w:rsid w:val="008B2BAF"/>
    <w:rsid w:val="008B2F6B"/>
    <w:rsid w:val="008B556A"/>
    <w:rsid w:val="008B57A5"/>
    <w:rsid w:val="008C024C"/>
    <w:rsid w:val="008C0A67"/>
    <w:rsid w:val="008C121B"/>
    <w:rsid w:val="008C1D73"/>
    <w:rsid w:val="008C3F83"/>
    <w:rsid w:val="008C5943"/>
    <w:rsid w:val="008C70C4"/>
    <w:rsid w:val="008D0922"/>
    <w:rsid w:val="008D0945"/>
    <w:rsid w:val="008D4931"/>
    <w:rsid w:val="008E0BB2"/>
    <w:rsid w:val="008E0F1A"/>
    <w:rsid w:val="008E14C0"/>
    <w:rsid w:val="008E150C"/>
    <w:rsid w:val="008E52AD"/>
    <w:rsid w:val="008E6266"/>
    <w:rsid w:val="008E62A3"/>
    <w:rsid w:val="008F147B"/>
    <w:rsid w:val="008F2055"/>
    <w:rsid w:val="008F601F"/>
    <w:rsid w:val="00900551"/>
    <w:rsid w:val="00905A01"/>
    <w:rsid w:val="00906743"/>
    <w:rsid w:val="00907D61"/>
    <w:rsid w:val="00907EFD"/>
    <w:rsid w:val="009115CA"/>
    <w:rsid w:val="00913858"/>
    <w:rsid w:val="00913B85"/>
    <w:rsid w:val="0092098F"/>
    <w:rsid w:val="00920E54"/>
    <w:rsid w:val="00924859"/>
    <w:rsid w:val="00925928"/>
    <w:rsid w:val="00926362"/>
    <w:rsid w:val="0092663D"/>
    <w:rsid w:val="00926738"/>
    <w:rsid w:val="00927B61"/>
    <w:rsid w:val="00930222"/>
    <w:rsid w:val="0093236B"/>
    <w:rsid w:val="00934995"/>
    <w:rsid w:val="00935FF5"/>
    <w:rsid w:val="00936EB3"/>
    <w:rsid w:val="0094198E"/>
    <w:rsid w:val="00941DC6"/>
    <w:rsid w:val="009472FF"/>
    <w:rsid w:val="009576EE"/>
    <w:rsid w:val="00960679"/>
    <w:rsid w:val="00962CF1"/>
    <w:rsid w:val="00965495"/>
    <w:rsid w:val="00971940"/>
    <w:rsid w:val="009722B0"/>
    <w:rsid w:val="00973AFF"/>
    <w:rsid w:val="009742B3"/>
    <w:rsid w:val="0097708B"/>
    <w:rsid w:val="009838E7"/>
    <w:rsid w:val="00984DB8"/>
    <w:rsid w:val="00985DE0"/>
    <w:rsid w:val="009861AF"/>
    <w:rsid w:val="00986E9E"/>
    <w:rsid w:val="009874D0"/>
    <w:rsid w:val="009878DE"/>
    <w:rsid w:val="0099046A"/>
    <w:rsid w:val="00991533"/>
    <w:rsid w:val="00995364"/>
    <w:rsid w:val="0099550E"/>
    <w:rsid w:val="00997389"/>
    <w:rsid w:val="009A1497"/>
    <w:rsid w:val="009A2B46"/>
    <w:rsid w:val="009A58AC"/>
    <w:rsid w:val="009A6AA4"/>
    <w:rsid w:val="009A7609"/>
    <w:rsid w:val="009B025D"/>
    <w:rsid w:val="009B1158"/>
    <w:rsid w:val="009B1827"/>
    <w:rsid w:val="009B2FFE"/>
    <w:rsid w:val="009B4641"/>
    <w:rsid w:val="009B79A3"/>
    <w:rsid w:val="009C1213"/>
    <w:rsid w:val="009C164C"/>
    <w:rsid w:val="009C254E"/>
    <w:rsid w:val="009C4E33"/>
    <w:rsid w:val="009C502B"/>
    <w:rsid w:val="009C60DD"/>
    <w:rsid w:val="009D3E16"/>
    <w:rsid w:val="009D4E88"/>
    <w:rsid w:val="009D6C5C"/>
    <w:rsid w:val="009E0967"/>
    <w:rsid w:val="009E4A05"/>
    <w:rsid w:val="009E5CC7"/>
    <w:rsid w:val="009E6D6C"/>
    <w:rsid w:val="009E715C"/>
    <w:rsid w:val="009F00FA"/>
    <w:rsid w:val="009F0182"/>
    <w:rsid w:val="009F3071"/>
    <w:rsid w:val="009F50E7"/>
    <w:rsid w:val="009F5E58"/>
    <w:rsid w:val="009F78E4"/>
    <w:rsid w:val="009F7A50"/>
    <w:rsid w:val="009F7DA3"/>
    <w:rsid w:val="00A00397"/>
    <w:rsid w:val="00A016B2"/>
    <w:rsid w:val="00A03625"/>
    <w:rsid w:val="00A03C9F"/>
    <w:rsid w:val="00A046C7"/>
    <w:rsid w:val="00A07AE1"/>
    <w:rsid w:val="00A11663"/>
    <w:rsid w:val="00A117C0"/>
    <w:rsid w:val="00A11D48"/>
    <w:rsid w:val="00A12000"/>
    <w:rsid w:val="00A134F9"/>
    <w:rsid w:val="00A1468E"/>
    <w:rsid w:val="00A176F2"/>
    <w:rsid w:val="00A177CA"/>
    <w:rsid w:val="00A2003D"/>
    <w:rsid w:val="00A2039C"/>
    <w:rsid w:val="00A22049"/>
    <w:rsid w:val="00A24250"/>
    <w:rsid w:val="00A25D78"/>
    <w:rsid w:val="00A26808"/>
    <w:rsid w:val="00A30EEA"/>
    <w:rsid w:val="00A310E2"/>
    <w:rsid w:val="00A313D0"/>
    <w:rsid w:val="00A32243"/>
    <w:rsid w:val="00A3333A"/>
    <w:rsid w:val="00A34BA6"/>
    <w:rsid w:val="00A43642"/>
    <w:rsid w:val="00A5419D"/>
    <w:rsid w:val="00A554A8"/>
    <w:rsid w:val="00A56B69"/>
    <w:rsid w:val="00A61928"/>
    <w:rsid w:val="00A62E08"/>
    <w:rsid w:val="00A630B7"/>
    <w:rsid w:val="00A6403D"/>
    <w:rsid w:val="00A64E25"/>
    <w:rsid w:val="00A65E56"/>
    <w:rsid w:val="00A65E6E"/>
    <w:rsid w:val="00A65F5A"/>
    <w:rsid w:val="00A677CB"/>
    <w:rsid w:val="00A707AA"/>
    <w:rsid w:val="00A72AC3"/>
    <w:rsid w:val="00A740CA"/>
    <w:rsid w:val="00A754F1"/>
    <w:rsid w:val="00A76DDA"/>
    <w:rsid w:val="00A76E6F"/>
    <w:rsid w:val="00A8023C"/>
    <w:rsid w:val="00A83149"/>
    <w:rsid w:val="00A857B9"/>
    <w:rsid w:val="00A95D9B"/>
    <w:rsid w:val="00A964DF"/>
    <w:rsid w:val="00A970BF"/>
    <w:rsid w:val="00A97930"/>
    <w:rsid w:val="00AA16A8"/>
    <w:rsid w:val="00AA5FD0"/>
    <w:rsid w:val="00AA7FD4"/>
    <w:rsid w:val="00AB1A9E"/>
    <w:rsid w:val="00AB62A9"/>
    <w:rsid w:val="00AB6BC3"/>
    <w:rsid w:val="00AB6E41"/>
    <w:rsid w:val="00AC080D"/>
    <w:rsid w:val="00AC1778"/>
    <w:rsid w:val="00AC3441"/>
    <w:rsid w:val="00AC4A74"/>
    <w:rsid w:val="00AC50AB"/>
    <w:rsid w:val="00AC54C8"/>
    <w:rsid w:val="00AC5969"/>
    <w:rsid w:val="00AC6D8C"/>
    <w:rsid w:val="00AC717F"/>
    <w:rsid w:val="00AD11D7"/>
    <w:rsid w:val="00AD1F93"/>
    <w:rsid w:val="00AD2269"/>
    <w:rsid w:val="00AD25C6"/>
    <w:rsid w:val="00AD30A4"/>
    <w:rsid w:val="00AD3A4B"/>
    <w:rsid w:val="00AD48C2"/>
    <w:rsid w:val="00AD59D4"/>
    <w:rsid w:val="00AD6971"/>
    <w:rsid w:val="00AD6FD0"/>
    <w:rsid w:val="00AD7E81"/>
    <w:rsid w:val="00AE09AA"/>
    <w:rsid w:val="00AE0EC0"/>
    <w:rsid w:val="00AE239B"/>
    <w:rsid w:val="00AE2983"/>
    <w:rsid w:val="00AE2D86"/>
    <w:rsid w:val="00AE3264"/>
    <w:rsid w:val="00AE3442"/>
    <w:rsid w:val="00AE7EB3"/>
    <w:rsid w:val="00AF0913"/>
    <w:rsid w:val="00AF1E91"/>
    <w:rsid w:val="00AF3499"/>
    <w:rsid w:val="00AF5E78"/>
    <w:rsid w:val="00AF7AD3"/>
    <w:rsid w:val="00B00E86"/>
    <w:rsid w:val="00B01E55"/>
    <w:rsid w:val="00B0397F"/>
    <w:rsid w:val="00B0480A"/>
    <w:rsid w:val="00B050F8"/>
    <w:rsid w:val="00B104CA"/>
    <w:rsid w:val="00B10D41"/>
    <w:rsid w:val="00B10E6C"/>
    <w:rsid w:val="00B11252"/>
    <w:rsid w:val="00B11281"/>
    <w:rsid w:val="00B1237A"/>
    <w:rsid w:val="00B20AC4"/>
    <w:rsid w:val="00B20D55"/>
    <w:rsid w:val="00B223F3"/>
    <w:rsid w:val="00B23367"/>
    <w:rsid w:val="00B269BB"/>
    <w:rsid w:val="00B32584"/>
    <w:rsid w:val="00B335B7"/>
    <w:rsid w:val="00B33F5C"/>
    <w:rsid w:val="00B34C3A"/>
    <w:rsid w:val="00B36EA7"/>
    <w:rsid w:val="00B40376"/>
    <w:rsid w:val="00B405EC"/>
    <w:rsid w:val="00B40778"/>
    <w:rsid w:val="00B407A4"/>
    <w:rsid w:val="00B40E6B"/>
    <w:rsid w:val="00B4158C"/>
    <w:rsid w:val="00B4223A"/>
    <w:rsid w:val="00B4373B"/>
    <w:rsid w:val="00B4408B"/>
    <w:rsid w:val="00B46723"/>
    <w:rsid w:val="00B46CA4"/>
    <w:rsid w:val="00B47DF7"/>
    <w:rsid w:val="00B5070C"/>
    <w:rsid w:val="00B5125A"/>
    <w:rsid w:val="00B51CCA"/>
    <w:rsid w:val="00B530AB"/>
    <w:rsid w:val="00B5373A"/>
    <w:rsid w:val="00B53A30"/>
    <w:rsid w:val="00B56CD4"/>
    <w:rsid w:val="00B57282"/>
    <w:rsid w:val="00B57390"/>
    <w:rsid w:val="00B5755D"/>
    <w:rsid w:val="00B57831"/>
    <w:rsid w:val="00B57ADC"/>
    <w:rsid w:val="00B6741B"/>
    <w:rsid w:val="00B701AA"/>
    <w:rsid w:val="00B70939"/>
    <w:rsid w:val="00B727B0"/>
    <w:rsid w:val="00B75047"/>
    <w:rsid w:val="00B761E0"/>
    <w:rsid w:val="00B76894"/>
    <w:rsid w:val="00B778F1"/>
    <w:rsid w:val="00B84105"/>
    <w:rsid w:val="00B841C5"/>
    <w:rsid w:val="00B87991"/>
    <w:rsid w:val="00B87B4B"/>
    <w:rsid w:val="00B87C3D"/>
    <w:rsid w:val="00B904FF"/>
    <w:rsid w:val="00B93619"/>
    <w:rsid w:val="00B9422B"/>
    <w:rsid w:val="00B952D5"/>
    <w:rsid w:val="00B95AD9"/>
    <w:rsid w:val="00BA053D"/>
    <w:rsid w:val="00BA256D"/>
    <w:rsid w:val="00BA26AB"/>
    <w:rsid w:val="00BB0771"/>
    <w:rsid w:val="00BB4C72"/>
    <w:rsid w:val="00BB5B55"/>
    <w:rsid w:val="00BB609A"/>
    <w:rsid w:val="00BB7EC0"/>
    <w:rsid w:val="00BC0A80"/>
    <w:rsid w:val="00BC2B2A"/>
    <w:rsid w:val="00BC46D7"/>
    <w:rsid w:val="00BC765D"/>
    <w:rsid w:val="00BD12AA"/>
    <w:rsid w:val="00BD12CF"/>
    <w:rsid w:val="00BD1866"/>
    <w:rsid w:val="00BD3175"/>
    <w:rsid w:val="00BD3F81"/>
    <w:rsid w:val="00BD7A51"/>
    <w:rsid w:val="00BE0D1A"/>
    <w:rsid w:val="00BE203D"/>
    <w:rsid w:val="00BE37E2"/>
    <w:rsid w:val="00BE6F68"/>
    <w:rsid w:val="00BF0B90"/>
    <w:rsid w:val="00BF2099"/>
    <w:rsid w:val="00BF28F0"/>
    <w:rsid w:val="00BF5BE7"/>
    <w:rsid w:val="00C004E3"/>
    <w:rsid w:val="00C00573"/>
    <w:rsid w:val="00C01F1C"/>
    <w:rsid w:val="00C02661"/>
    <w:rsid w:val="00C052C3"/>
    <w:rsid w:val="00C05F0D"/>
    <w:rsid w:val="00C12D9A"/>
    <w:rsid w:val="00C13833"/>
    <w:rsid w:val="00C13DAE"/>
    <w:rsid w:val="00C145C9"/>
    <w:rsid w:val="00C14AEB"/>
    <w:rsid w:val="00C17071"/>
    <w:rsid w:val="00C179A5"/>
    <w:rsid w:val="00C17C94"/>
    <w:rsid w:val="00C2261E"/>
    <w:rsid w:val="00C2279C"/>
    <w:rsid w:val="00C229A5"/>
    <w:rsid w:val="00C236B9"/>
    <w:rsid w:val="00C239B9"/>
    <w:rsid w:val="00C2517B"/>
    <w:rsid w:val="00C2774D"/>
    <w:rsid w:val="00C30D48"/>
    <w:rsid w:val="00C340B9"/>
    <w:rsid w:val="00C34CA5"/>
    <w:rsid w:val="00C35754"/>
    <w:rsid w:val="00C362BA"/>
    <w:rsid w:val="00C40CAA"/>
    <w:rsid w:val="00C41B7F"/>
    <w:rsid w:val="00C4441E"/>
    <w:rsid w:val="00C44931"/>
    <w:rsid w:val="00C45B20"/>
    <w:rsid w:val="00C50482"/>
    <w:rsid w:val="00C50BCB"/>
    <w:rsid w:val="00C51B46"/>
    <w:rsid w:val="00C52224"/>
    <w:rsid w:val="00C525B6"/>
    <w:rsid w:val="00C53061"/>
    <w:rsid w:val="00C53288"/>
    <w:rsid w:val="00C53A71"/>
    <w:rsid w:val="00C54EFC"/>
    <w:rsid w:val="00C61B29"/>
    <w:rsid w:val="00C630D0"/>
    <w:rsid w:val="00C643F4"/>
    <w:rsid w:val="00C647E1"/>
    <w:rsid w:val="00C6651F"/>
    <w:rsid w:val="00C67053"/>
    <w:rsid w:val="00C67C9D"/>
    <w:rsid w:val="00C70C03"/>
    <w:rsid w:val="00C715A3"/>
    <w:rsid w:val="00C72D00"/>
    <w:rsid w:val="00C72E43"/>
    <w:rsid w:val="00C7464B"/>
    <w:rsid w:val="00C7496A"/>
    <w:rsid w:val="00C74FA7"/>
    <w:rsid w:val="00C7674F"/>
    <w:rsid w:val="00C76B2C"/>
    <w:rsid w:val="00C77D10"/>
    <w:rsid w:val="00C815B9"/>
    <w:rsid w:val="00C82547"/>
    <w:rsid w:val="00C8357A"/>
    <w:rsid w:val="00C83B7F"/>
    <w:rsid w:val="00C850A1"/>
    <w:rsid w:val="00C857BE"/>
    <w:rsid w:val="00C8671D"/>
    <w:rsid w:val="00C86A21"/>
    <w:rsid w:val="00C92A20"/>
    <w:rsid w:val="00C92C36"/>
    <w:rsid w:val="00C93110"/>
    <w:rsid w:val="00C95CD1"/>
    <w:rsid w:val="00C961F8"/>
    <w:rsid w:val="00C96A95"/>
    <w:rsid w:val="00CA0587"/>
    <w:rsid w:val="00CA4821"/>
    <w:rsid w:val="00CA4CD9"/>
    <w:rsid w:val="00CB20CB"/>
    <w:rsid w:val="00CB2423"/>
    <w:rsid w:val="00CB276C"/>
    <w:rsid w:val="00CB27B2"/>
    <w:rsid w:val="00CB4C68"/>
    <w:rsid w:val="00CB7552"/>
    <w:rsid w:val="00CB7643"/>
    <w:rsid w:val="00CC0873"/>
    <w:rsid w:val="00CC1913"/>
    <w:rsid w:val="00CC418B"/>
    <w:rsid w:val="00CC4CE9"/>
    <w:rsid w:val="00CC780C"/>
    <w:rsid w:val="00CD0898"/>
    <w:rsid w:val="00CD1BB0"/>
    <w:rsid w:val="00CD303E"/>
    <w:rsid w:val="00CD30F4"/>
    <w:rsid w:val="00CD4854"/>
    <w:rsid w:val="00CD4A78"/>
    <w:rsid w:val="00CD56B2"/>
    <w:rsid w:val="00CD719E"/>
    <w:rsid w:val="00CE0C72"/>
    <w:rsid w:val="00CE21BB"/>
    <w:rsid w:val="00CE38DF"/>
    <w:rsid w:val="00CE4165"/>
    <w:rsid w:val="00CE46B7"/>
    <w:rsid w:val="00CE4ADE"/>
    <w:rsid w:val="00CE668B"/>
    <w:rsid w:val="00CE793A"/>
    <w:rsid w:val="00CF034D"/>
    <w:rsid w:val="00CF0EE5"/>
    <w:rsid w:val="00CF1AED"/>
    <w:rsid w:val="00CF212B"/>
    <w:rsid w:val="00CF32CC"/>
    <w:rsid w:val="00CF4388"/>
    <w:rsid w:val="00CF47B0"/>
    <w:rsid w:val="00CF4E55"/>
    <w:rsid w:val="00CF507E"/>
    <w:rsid w:val="00CF5234"/>
    <w:rsid w:val="00CF5984"/>
    <w:rsid w:val="00D022B7"/>
    <w:rsid w:val="00D023D5"/>
    <w:rsid w:val="00D026F6"/>
    <w:rsid w:val="00D07137"/>
    <w:rsid w:val="00D160C4"/>
    <w:rsid w:val="00D17227"/>
    <w:rsid w:val="00D21251"/>
    <w:rsid w:val="00D23268"/>
    <w:rsid w:val="00D2357D"/>
    <w:rsid w:val="00D24363"/>
    <w:rsid w:val="00D254C3"/>
    <w:rsid w:val="00D25A81"/>
    <w:rsid w:val="00D3018A"/>
    <w:rsid w:val="00D3039E"/>
    <w:rsid w:val="00D304DA"/>
    <w:rsid w:val="00D35A25"/>
    <w:rsid w:val="00D35F86"/>
    <w:rsid w:val="00D3772A"/>
    <w:rsid w:val="00D377C2"/>
    <w:rsid w:val="00D444FF"/>
    <w:rsid w:val="00D4538C"/>
    <w:rsid w:val="00D4574D"/>
    <w:rsid w:val="00D466FD"/>
    <w:rsid w:val="00D46B64"/>
    <w:rsid w:val="00D476F0"/>
    <w:rsid w:val="00D503DF"/>
    <w:rsid w:val="00D518E1"/>
    <w:rsid w:val="00D53FEE"/>
    <w:rsid w:val="00D54778"/>
    <w:rsid w:val="00D5493D"/>
    <w:rsid w:val="00D55F28"/>
    <w:rsid w:val="00D6057A"/>
    <w:rsid w:val="00D61E6E"/>
    <w:rsid w:val="00D62BBE"/>
    <w:rsid w:val="00D64F5E"/>
    <w:rsid w:val="00D652D7"/>
    <w:rsid w:val="00D65E5D"/>
    <w:rsid w:val="00D66103"/>
    <w:rsid w:val="00D702BA"/>
    <w:rsid w:val="00D70EFF"/>
    <w:rsid w:val="00D73F6B"/>
    <w:rsid w:val="00D75B42"/>
    <w:rsid w:val="00D7712D"/>
    <w:rsid w:val="00D775DE"/>
    <w:rsid w:val="00D8063B"/>
    <w:rsid w:val="00D83B8A"/>
    <w:rsid w:val="00D8779E"/>
    <w:rsid w:val="00D92DC9"/>
    <w:rsid w:val="00D94278"/>
    <w:rsid w:val="00D9526C"/>
    <w:rsid w:val="00D9648F"/>
    <w:rsid w:val="00DA012D"/>
    <w:rsid w:val="00DA38DF"/>
    <w:rsid w:val="00DA42FC"/>
    <w:rsid w:val="00DA4BAD"/>
    <w:rsid w:val="00DA60CF"/>
    <w:rsid w:val="00DB25F7"/>
    <w:rsid w:val="00DB29D0"/>
    <w:rsid w:val="00DB317C"/>
    <w:rsid w:val="00DB3A83"/>
    <w:rsid w:val="00DB4190"/>
    <w:rsid w:val="00DC014B"/>
    <w:rsid w:val="00DC1043"/>
    <w:rsid w:val="00DC164B"/>
    <w:rsid w:val="00DC1ECA"/>
    <w:rsid w:val="00DC332B"/>
    <w:rsid w:val="00DC3894"/>
    <w:rsid w:val="00DC38E9"/>
    <w:rsid w:val="00DC5A2C"/>
    <w:rsid w:val="00DC7144"/>
    <w:rsid w:val="00DD092E"/>
    <w:rsid w:val="00DD0B76"/>
    <w:rsid w:val="00DD0CEA"/>
    <w:rsid w:val="00DD12CF"/>
    <w:rsid w:val="00DD29D1"/>
    <w:rsid w:val="00DE3E28"/>
    <w:rsid w:val="00DE5870"/>
    <w:rsid w:val="00DE6890"/>
    <w:rsid w:val="00DF2A2A"/>
    <w:rsid w:val="00DF738C"/>
    <w:rsid w:val="00DF7B6E"/>
    <w:rsid w:val="00E0129A"/>
    <w:rsid w:val="00E012A4"/>
    <w:rsid w:val="00E0150D"/>
    <w:rsid w:val="00E0248C"/>
    <w:rsid w:val="00E024C1"/>
    <w:rsid w:val="00E028EC"/>
    <w:rsid w:val="00E02C77"/>
    <w:rsid w:val="00E034F1"/>
    <w:rsid w:val="00E03757"/>
    <w:rsid w:val="00E039A0"/>
    <w:rsid w:val="00E040F3"/>
    <w:rsid w:val="00E046B0"/>
    <w:rsid w:val="00E049AE"/>
    <w:rsid w:val="00E0540E"/>
    <w:rsid w:val="00E05D96"/>
    <w:rsid w:val="00E077A4"/>
    <w:rsid w:val="00E13AD3"/>
    <w:rsid w:val="00E13FA1"/>
    <w:rsid w:val="00E15596"/>
    <w:rsid w:val="00E17229"/>
    <w:rsid w:val="00E20CE1"/>
    <w:rsid w:val="00E20D45"/>
    <w:rsid w:val="00E219C2"/>
    <w:rsid w:val="00E21F9B"/>
    <w:rsid w:val="00E22024"/>
    <w:rsid w:val="00E22DD4"/>
    <w:rsid w:val="00E22F15"/>
    <w:rsid w:val="00E23598"/>
    <w:rsid w:val="00E259AB"/>
    <w:rsid w:val="00E25DE3"/>
    <w:rsid w:val="00E2622C"/>
    <w:rsid w:val="00E3202C"/>
    <w:rsid w:val="00E3778A"/>
    <w:rsid w:val="00E4026A"/>
    <w:rsid w:val="00E408DD"/>
    <w:rsid w:val="00E409E3"/>
    <w:rsid w:val="00E41911"/>
    <w:rsid w:val="00E41AB2"/>
    <w:rsid w:val="00E42252"/>
    <w:rsid w:val="00E4242B"/>
    <w:rsid w:val="00E4248C"/>
    <w:rsid w:val="00E42B4B"/>
    <w:rsid w:val="00E43762"/>
    <w:rsid w:val="00E4450A"/>
    <w:rsid w:val="00E44935"/>
    <w:rsid w:val="00E44C3C"/>
    <w:rsid w:val="00E47362"/>
    <w:rsid w:val="00E47D87"/>
    <w:rsid w:val="00E47FB7"/>
    <w:rsid w:val="00E529DC"/>
    <w:rsid w:val="00E61B69"/>
    <w:rsid w:val="00E638FE"/>
    <w:rsid w:val="00E65E9F"/>
    <w:rsid w:val="00E67996"/>
    <w:rsid w:val="00E6799D"/>
    <w:rsid w:val="00E67E06"/>
    <w:rsid w:val="00E72F9A"/>
    <w:rsid w:val="00E74D55"/>
    <w:rsid w:val="00E75AB9"/>
    <w:rsid w:val="00E75B23"/>
    <w:rsid w:val="00E77807"/>
    <w:rsid w:val="00E77F55"/>
    <w:rsid w:val="00E825C5"/>
    <w:rsid w:val="00E83F9E"/>
    <w:rsid w:val="00E843E2"/>
    <w:rsid w:val="00E86DA9"/>
    <w:rsid w:val="00E913B3"/>
    <w:rsid w:val="00E917C3"/>
    <w:rsid w:val="00E9345E"/>
    <w:rsid w:val="00EA2E5E"/>
    <w:rsid w:val="00EA656C"/>
    <w:rsid w:val="00EA7838"/>
    <w:rsid w:val="00EB30F6"/>
    <w:rsid w:val="00EB3568"/>
    <w:rsid w:val="00EB5007"/>
    <w:rsid w:val="00EC019F"/>
    <w:rsid w:val="00EC134E"/>
    <w:rsid w:val="00EC3198"/>
    <w:rsid w:val="00EC3FF3"/>
    <w:rsid w:val="00EC475A"/>
    <w:rsid w:val="00EC4C2B"/>
    <w:rsid w:val="00EC6C7A"/>
    <w:rsid w:val="00EC79B5"/>
    <w:rsid w:val="00ED05E1"/>
    <w:rsid w:val="00ED206E"/>
    <w:rsid w:val="00ED449F"/>
    <w:rsid w:val="00ED57DD"/>
    <w:rsid w:val="00ED6A15"/>
    <w:rsid w:val="00ED7B55"/>
    <w:rsid w:val="00EE04A4"/>
    <w:rsid w:val="00EE13FA"/>
    <w:rsid w:val="00EE18F8"/>
    <w:rsid w:val="00EE3609"/>
    <w:rsid w:val="00EE4425"/>
    <w:rsid w:val="00EE52D2"/>
    <w:rsid w:val="00EE7E08"/>
    <w:rsid w:val="00EF11E4"/>
    <w:rsid w:val="00EF121E"/>
    <w:rsid w:val="00EF1665"/>
    <w:rsid w:val="00EF19E7"/>
    <w:rsid w:val="00EF20FE"/>
    <w:rsid w:val="00EF2F00"/>
    <w:rsid w:val="00EF4883"/>
    <w:rsid w:val="00EF6F88"/>
    <w:rsid w:val="00EF767A"/>
    <w:rsid w:val="00EF79C5"/>
    <w:rsid w:val="00F00FCD"/>
    <w:rsid w:val="00F01461"/>
    <w:rsid w:val="00F01A57"/>
    <w:rsid w:val="00F02203"/>
    <w:rsid w:val="00F03746"/>
    <w:rsid w:val="00F13210"/>
    <w:rsid w:val="00F1570C"/>
    <w:rsid w:val="00F1577B"/>
    <w:rsid w:val="00F16687"/>
    <w:rsid w:val="00F207C4"/>
    <w:rsid w:val="00F20972"/>
    <w:rsid w:val="00F20BEE"/>
    <w:rsid w:val="00F24025"/>
    <w:rsid w:val="00F25890"/>
    <w:rsid w:val="00F26932"/>
    <w:rsid w:val="00F32FCA"/>
    <w:rsid w:val="00F35E9C"/>
    <w:rsid w:val="00F3604E"/>
    <w:rsid w:val="00F40A47"/>
    <w:rsid w:val="00F40F15"/>
    <w:rsid w:val="00F40FF5"/>
    <w:rsid w:val="00F42D2C"/>
    <w:rsid w:val="00F43324"/>
    <w:rsid w:val="00F43349"/>
    <w:rsid w:val="00F43F15"/>
    <w:rsid w:val="00F44150"/>
    <w:rsid w:val="00F44F82"/>
    <w:rsid w:val="00F451E5"/>
    <w:rsid w:val="00F47FF3"/>
    <w:rsid w:val="00F50B30"/>
    <w:rsid w:val="00F50DB3"/>
    <w:rsid w:val="00F514D9"/>
    <w:rsid w:val="00F51840"/>
    <w:rsid w:val="00F52763"/>
    <w:rsid w:val="00F52A8E"/>
    <w:rsid w:val="00F52C32"/>
    <w:rsid w:val="00F55595"/>
    <w:rsid w:val="00F5577F"/>
    <w:rsid w:val="00F60AEE"/>
    <w:rsid w:val="00F60CA8"/>
    <w:rsid w:val="00F62600"/>
    <w:rsid w:val="00F63576"/>
    <w:rsid w:val="00F63B26"/>
    <w:rsid w:val="00F64F5E"/>
    <w:rsid w:val="00F6592C"/>
    <w:rsid w:val="00F66375"/>
    <w:rsid w:val="00F66DBD"/>
    <w:rsid w:val="00F66FEA"/>
    <w:rsid w:val="00F672FE"/>
    <w:rsid w:val="00F67368"/>
    <w:rsid w:val="00F7173B"/>
    <w:rsid w:val="00F74767"/>
    <w:rsid w:val="00F74B9F"/>
    <w:rsid w:val="00F74CDD"/>
    <w:rsid w:val="00F75847"/>
    <w:rsid w:val="00F76054"/>
    <w:rsid w:val="00F76D04"/>
    <w:rsid w:val="00F7764C"/>
    <w:rsid w:val="00F77893"/>
    <w:rsid w:val="00F824A8"/>
    <w:rsid w:val="00F8270F"/>
    <w:rsid w:val="00F83E4B"/>
    <w:rsid w:val="00F85920"/>
    <w:rsid w:val="00F91D30"/>
    <w:rsid w:val="00F92208"/>
    <w:rsid w:val="00F92FD1"/>
    <w:rsid w:val="00F94C9D"/>
    <w:rsid w:val="00F94F1D"/>
    <w:rsid w:val="00F95F0E"/>
    <w:rsid w:val="00FA12CC"/>
    <w:rsid w:val="00FA2A18"/>
    <w:rsid w:val="00FA4C9F"/>
    <w:rsid w:val="00FA6108"/>
    <w:rsid w:val="00FA71F6"/>
    <w:rsid w:val="00FA7F91"/>
    <w:rsid w:val="00FB1352"/>
    <w:rsid w:val="00FB4038"/>
    <w:rsid w:val="00FB4B0C"/>
    <w:rsid w:val="00FB56B3"/>
    <w:rsid w:val="00FB5F5A"/>
    <w:rsid w:val="00FB60E1"/>
    <w:rsid w:val="00FB71C4"/>
    <w:rsid w:val="00FB7BE0"/>
    <w:rsid w:val="00FC0D4D"/>
    <w:rsid w:val="00FC6E52"/>
    <w:rsid w:val="00FC75BE"/>
    <w:rsid w:val="00FD0F06"/>
    <w:rsid w:val="00FD1AD6"/>
    <w:rsid w:val="00FD2262"/>
    <w:rsid w:val="00FD4D0B"/>
    <w:rsid w:val="00FD6DE5"/>
    <w:rsid w:val="00FD75DB"/>
    <w:rsid w:val="00FE1493"/>
    <w:rsid w:val="00FE4E61"/>
    <w:rsid w:val="00FF0511"/>
    <w:rsid w:val="00FF12B4"/>
    <w:rsid w:val="00FF3DAE"/>
    <w:rsid w:val="00FF45D5"/>
    <w:rsid w:val="00FF587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2A73A1F"/>
  <w15:docId w15:val="{A518D39E-F7E9-4804-9D6D-9E4C68DE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3F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C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76B2C"/>
    <w:rPr>
      <w:sz w:val="22"/>
    </w:rPr>
  </w:style>
  <w:style w:type="paragraph" w:styleId="2">
    <w:name w:val="Body Text 2"/>
    <w:basedOn w:val="a"/>
    <w:link w:val="20"/>
    <w:rsid w:val="00C76B2C"/>
    <w:pPr>
      <w:jc w:val="center"/>
    </w:pPr>
    <w:rPr>
      <w:sz w:val="22"/>
    </w:rPr>
  </w:style>
  <w:style w:type="paragraph" w:styleId="a5">
    <w:name w:val="Balloon Text"/>
    <w:basedOn w:val="a"/>
    <w:semiHidden/>
    <w:rsid w:val="00213E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7298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7298E"/>
  </w:style>
  <w:style w:type="paragraph" w:styleId="a9">
    <w:name w:val="footer"/>
    <w:basedOn w:val="a"/>
    <w:link w:val="aa"/>
    <w:uiPriority w:val="99"/>
    <w:rsid w:val="00733CFD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C850A1"/>
    <w:rPr>
      <w:sz w:val="22"/>
      <w:szCs w:val="24"/>
    </w:rPr>
  </w:style>
  <w:style w:type="character" w:styleId="ab">
    <w:name w:val="Hyperlink"/>
    <w:basedOn w:val="a0"/>
    <w:uiPriority w:val="99"/>
    <w:unhideWhenUsed/>
    <w:rsid w:val="00383822"/>
    <w:rPr>
      <w:color w:val="0000FF"/>
      <w:u w:val="single"/>
    </w:rPr>
  </w:style>
  <w:style w:type="paragraph" w:styleId="ac">
    <w:name w:val="No Spacing"/>
    <w:uiPriority w:val="1"/>
    <w:qFormat/>
    <w:rsid w:val="007F43C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Title">
    <w:name w:val="ConsPlusTitle"/>
    <w:rsid w:val="007F43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qFormat/>
    <w:rsid w:val="007F43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2A754A"/>
    <w:rPr>
      <w:sz w:val="24"/>
      <w:szCs w:val="24"/>
    </w:rPr>
  </w:style>
  <w:style w:type="paragraph" w:styleId="ad">
    <w:name w:val="List Paragraph"/>
    <w:basedOn w:val="a"/>
    <w:uiPriority w:val="1"/>
    <w:qFormat/>
    <w:rsid w:val="00865C02"/>
    <w:pPr>
      <w:widowControl w:val="0"/>
      <w:autoSpaceDE w:val="0"/>
      <w:autoSpaceDN w:val="0"/>
      <w:ind w:left="263" w:firstLine="710"/>
      <w:jc w:val="both"/>
    </w:pPr>
    <w:rPr>
      <w:sz w:val="22"/>
      <w:szCs w:val="22"/>
      <w:lang w:eastAsia="en-US"/>
    </w:rPr>
  </w:style>
  <w:style w:type="character" w:styleId="ae">
    <w:name w:val="Unresolved Mention"/>
    <w:basedOn w:val="a0"/>
    <w:uiPriority w:val="99"/>
    <w:semiHidden/>
    <w:unhideWhenUsed/>
    <w:rsid w:val="000C716F"/>
    <w:rPr>
      <w:color w:val="605E5C"/>
      <w:shd w:val="clear" w:color="auto" w:fill="E1DFDD"/>
    </w:rPr>
  </w:style>
  <w:style w:type="character" w:customStyle="1" w:styleId="aa">
    <w:name w:val="Нижний колонтитул Знак"/>
    <w:basedOn w:val="a0"/>
    <w:link w:val="a9"/>
    <w:uiPriority w:val="99"/>
    <w:rsid w:val="00E47D8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6C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662259ABDB2546585C70B010269D7DEF7A73B13F298B02230A0DE8EDDE66E53383BB30C9C7DF9FD4C21E3D7171B3D1D4A58507962jB3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asledie.kurs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asledie.kursk.ru/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A662259ABDB2546585C70B010269D7DEF7A73B13F298B02230A0DE8EDDE66E53383BB30D9D7DF9FD4C21E3D7171B3D1D4A58507962jB3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C0A1-BA8E-44B0-B9D8-1405B6C6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11</Pages>
  <Words>2570</Words>
  <Characters>22042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премировании</vt:lpstr>
    </vt:vector>
  </TitlesOfParts>
  <Company>банк</Company>
  <LinksUpToDate>false</LinksUpToDate>
  <CharactersWithSpaces>24563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премировании</dc:title>
  <dc:creator>Сергей</dc:creator>
  <cp:lastModifiedBy>User</cp:lastModifiedBy>
  <cp:revision>32</cp:revision>
  <cp:lastPrinted>2025-02-11T14:16:00Z</cp:lastPrinted>
  <dcterms:created xsi:type="dcterms:W3CDTF">2022-12-20T08:56:00Z</dcterms:created>
  <dcterms:modified xsi:type="dcterms:W3CDTF">2025-02-11T15:06:00Z</dcterms:modified>
</cp:coreProperties>
</file>