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9EF1" w14:textId="30E204AC" w:rsidR="00664C11" w:rsidRPr="008078A4" w:rsidRDefault="00664C11" w:rsidP="00664C11">
      <w:pPr>
        <w:ind w:left="4956"/>
        <w:jc w:val="both"/>
      </w:pPr>
      <w:r w:rsidRPr="008078A4">
        <w:t xml:space="preserve">В </w:t>
      </w:r>
      <w:r>
        <w:rPr>
          <w:lang w:eastAsia="en-US"/>
        </w:rPr>
        <w:t xml:space="preserve">комитет по </w:t>
      </w:r>
      <w:r w:rsidR="005C3619">
        <w:rPr>
          <w:lang w:eastAsia="en-US"/>
        </w:rPr>
        <w:t>охране объектов культурного наследия</w:t>
      </w:r>
      <w:r w:rsidRPr="008078A4">
        <w:rPr>
          <w:lang w:eastAsia="en-US"/>
        </w:rPr>
        <w:t xml:space="preserve"> Курской области </w:t>
      </w:r>
    </w:p>
    <w:p w14:paraId="2B824604" w14:textId="77777777" w:rsidR="00664C11" w:rsidRPr="00520697" w:rsidRDefault="00664C11" w:rsidP="00664C11">
      <w:pPr>
        <w:ind w:left="5330"/>
        <w:rPr>
          <w:sz w:val="28"/>
          <w:szCs w:val="28"/>
        </w:rPr>
      </w:pPr>
    </w:p>
    <w:p w14:paraId="3FC4BF5A" w14:textId="77777777" w:rsidR="00664C11" w:rsidRPr="00520697" w:rsidRDefault="00664C11" w:rsidP="00664C11">
      <w:pPr>
        <w:ind w:left="4248" w:firstLine="708"/>
        <w:rPr>
          <w:sz w:val="28"/>
          <w:szCs w:val="28"/>
        </w:rPr>
      </w:pPr>
      <w:r w:rsidRPr="00520697">
        <w:rPr>
          <w:sz w:val="28"/>
          <w:szCs w:val="28"/>
        </w:rPr>
        <w:t>от  __________________________</w:t>
      </w:r>
      <w:r>
        <w:rPr>
          <w:sz w:val="28"/>
          <w:szCs w:val="28"/>
        </w:rPr>
        <w:t>__</w:t>
      </w:r>
    </w:p>
    <w:p w14:paraId="79EDA680" w14:textId="77777777" w:rsidR="00664C11" w:rsidRDefault="00664C11" w:rsidP="00664C11">
      <w:pPr>
        <w:ind w:left="5330"/>
        <w:jc w:val="center"/>
        <w:rPr>
          <w:sz w:val="22"/>
          <w:szCs w:val="22"/>
        </w:rPr>
      </w:pPr>
      <w:r w:rsidRPr="00520697">
        <w:rPr>
          <w:sz w:val="22"/>
          <w:szCs w:val="22"/>
        </w:rPr>
        <w:t>(Ф.И.О.)</w:t>
      </w:r>
    </w:p>
    <w:p w14:paraId="2D196F4B" w14:textId="77777777" w:rsidR="00664C11" w:rsidRPr="00520697" w:rsidRDefault="00664C11" w:rsidP="00664C11">
      <w:pPr>
        <w:ind w:left="5330"/>
        <w:jc w:val="center"/>
        <w:rPr>
          <w:sz w:val="22"/>
          <w:szCs w:val="22"/>
        </w:rPr>
      </w:pPr>
    </w:p>
    <w:p w14:paraId="43CF4E36" w14:textId="77777777"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(наименование должности и</w:t>
      </w:r>
    </w:p>
    <w:p w14:paraId="02F84FC7" w14:textId="77777777"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_______________________________</w:t>
      </w:r>
      <w:r>
        <w:t>__</w:t>
      </w:r>
    </w:p>
    <w:p w14:paraId="0B1936D3" w14:textId="77777777"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структурного подразделения)</w:t>
      </w:r>
    </w:p>
    <w:p w14:paraId="6158F29A" w14:textId="472F9EBC" w:rsidR="00664C11" w:rsidRPr="00520697" w:rsidRDefault="00664C11" w:rsidP="00664C11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520697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</w:t>
      </w:r>
    </w:p>
    <w:p w14:paraId="2C5FE663" w14:textId="77777777" w:rsidR="00664C11" w:rsidRPr="00520697" w:rsidRDefault="00664C11" w:rsidP="00664C11">
      <w:pPr>
        <w:ind w:firstLine="567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</w:t>
      </w:r>
      <w:r>
        <w:rPr>
          <w:sz w:val="28"/>
          <w:szCs w:val="28"/>
        </w:rPr>
        <w:t>___________________________</w:t>
      </w:r>
      <w:r w:rsidRPr="00520697">
        <w:rPr>
          <w:sz w:val="28"/>
          <w:szCs w:val="28"/>
        </w:rPr>
        <w:t xml:space="preserve"> </w:t>
      </w:r>
      <w:r w:rsidRPr="00520697">
        <w:rPr>
          <w:sz w:val="28"/>
          <w:szCs w:val="28"/>
        </w:rPr>
        <w:br/>
      </w:r>
    </w:p>
    <w:p w14:paraId="76163675" w14:textId="77777777"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(Ф.И.О. супруги, супруга и (или) несовершеннолетних детей, дата рождения)</w:t>
      </w:r>
    </w:p>
    <w:p w14:paraId="4D34262E" w14:textId="77777777" w:rsidR="00664C11" w:rsidRPr="00520697" w:rsidRDefault="00664C11" w:rsidP="00664C11">
      <w:pP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14:paraId="64A9A054" w14:textId="77777777" w:rsidR="00664C11" w:rsidRPr="00520697" w:rsidRDefault="00664C11" w:rsidP="00664C11">
      <w:pPr>
        <w:rPr>
          <w:sz w:val="28"/>
          <w:szCs w:val="28"/>
        </w:rPr>
      </w:pPr>
    </w:p>
    <w:p w14:paraId="5A78ACC0" w14:textId="77777777" w:rsidR="00664C11" w:rsidRPr="00520697" w:rsidRDefault="00664C11" w:rsidP="00664C11">
      <w:r w:rsidRPr="00520697">
        <w:rPr>
          <w:sz w:val="28"/>
          <w:szCs w:val="28"/>
        </w:rPr>
        <w:t>в связи с тем, что _________________________________________________</w:t>
      </w:r>
      <w:r w:rsidRPr="00520697">
        <w:t xml:space="preserve">                    </w:t>
      </w:r>
    </w:p>
    <w:p w14:paraId="628833B7" w14:textId="77777777" w:rsidR="00664C11" w:rsidRPr="00520697" w:rsidRDefault="00664C11" w:rsidP="00664C11">
      <w:pPr>
        <w:rPr>
          <w:sz w:val="20"/>
          <w:szCs w:val="20"/>
        </w:rPr>
      </w:pPr>
      <w:r w:rsidRPr="00520697">
        <w:rPr>
          <w:sz w:val="20"/>
          <w:szCs w:val="20"/>
        </w:rPr>
        <w:t xml:space="preserve">                                     (указываются все причины и обстоятельства, необходимые для того, чтобы  </w:t>
      </w:r>
    </w:p>
    <w:p w14:paraId="1E34D7E3" w14:textId="77777777" w:rsidR="00664C11" w:rsidRPr="00520697" w:rsidRDefault="00664C11" w:rsidP="00664C11">
      <w:pPr>
        <w:rPr>
          <w:sz w:val="28"/>
          <w:szCs w:val="28"/>
        </w:rPr>
      </w:pPr>
    </w:p>
    <w:p w14:paraId="6C4AE239" w14:textId="77777777"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Комиссия могла сделать вывод о том, что непредставление сведений носит объективный характер)</w:t>
      </w:r>
    </w:p>
    <w:p w14:paraId="0FD59ED8" w14:textId="77777777"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14:paraId="113B7AF2" w14:textId="77777777" w:rsidR="00664C11" w:rsidRPr="00520697" w:rsidRDefault="00664C11" w:rsidP="00664C11">
      <w:pPr>
        <w:spacing w:before="240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520697">
        <w:rPr>
          <w:sz w:val="28"/>
          <w:szCs w:val="28"/>
        </w:rPr>
        <w:br/>
      </w:r>
    </w:p>
    <w:p w14:paraId="31E84B6A" w14:textId="77777777"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(указываются дополнительные материалы)</w:t>
      </w:r>
    </w:p>
    <w:p w14:paraId="37A1EF82" w14:textId="77777777" w:rsidR="00664C11" w:rsidRPr="00520697" w:rsidRDefault="00664C11" w:rsidP="00664C11">
      <w:pPr>
        <w:rPr>
          <w:sz w:val="28"/>
          <w:szCs w:val="28"/>
        </w:rPr>
      </w:pPr>
    </w:p>
    <w:p w14:paraId="5A6E2B70" w14:textId="77777777"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</w:p>
    <w:p w14:paraId="4F854007" w14:textId="77777777" w:rsidR="00664C11" w:rsidRDefault="00664C11" w:rsidP="00664C11">
      <w:pPr>
        <w:spacing w:after="240"/>
        <w:rPr>
          <w:sz w:val="28"/>
          <w:szCs w:val="28"/>
        </w:rPr>
      </w:pPr>
      <w:r w:rsidRPr="00520697">
        <w:rPr>
          <w:sz w:val="28"/>
          <w:szCs w:val="28"/>
        </w:rPr>
        <w:t>Меры, принятые гражданским служащим по предоставлению указанных сведений:________________________________</w:t>
      </w:r>
      <w:r>
        <w:rPr>
          <w:sz w:val="28"/>
          <w:szCs w:val="28"/>
        </w:rPr>
        <w:t>__________________________</w:t>
      </w:r>
    </w:p>
    <w:p w14:paraId="45F62C4D" w14:textId="77777777" w:rsidR="00664C11" w:rsidRPr="00520697" w:rsidRDefault="00664C11" w:rsidP="00664C11">
      <w:pPr>
        <w:spacing w:after="240"/>
        <w:rPr>
          <w:sz w:val="28"/>
          <w:szCs w:val="28"/>
        </w:rPr>
      </w:pP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596"/>
        <w:gridCol w:w="2880"/>
      </w:tblGrid>
      <w:tr w:rsidR="00664C11" w:rsidRPr="00520697" w14:paraId="009D88DC" w14:textId="77777777" w:rsidTr="000A3B1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E650F" w14:textId="77777777"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B72F" w14:textId="77777777"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B4B88" w14:textId="77777777"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</w:tr>
      <w:tr w:rsidR="00664C11" w:rsidRPr="00520697" w14:paraId="5AB04E4C" w14:textId="77777777" w:rsidTr="000A3B1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981B57" w14:textId="77777777" w:rsidR="00664C11" w:rsidRPr="00520697" w:rsidRDefault="00664C11" w:rsidP="000A3B14">
            <w:pPr>
              <w:jc w:val="center"/>
            </w:pPr>
            <w:r w:rsidRPr="00520697">
              <w:t>(дата)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45DB406" w14:textId="77777777"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9CFF9D6" w14:textId="77777777" w:rsidR="00664C11" w:rsidRPr="00520697" w:rsidRDefault="00664C11" w:rsidP="000A3B14">
            <w:pPr>
              <w:jc w:val="center"/>
            </w:pPr>
            <w:r w:rsidRPr="00520697">
              <w:t>(подпись)</w:t>
            </w:r>
          </w:p>
        </w:tc>
      </w:tr>
    </w:tbl>
    <w:p w14:paraId="38B8A55B" w14:textId="77777777" w:rsidR="00664C11" w:rsidRDefault="00664C11" w:rsidP="00664C11"/>
    <w:p w14:paraId="1EAC758B" w14:textId="361CEC51" w:rsidR="00664C11" w:rsidRDefault="00664C11" w:rsidP="00664C11"/>
    <w:p w14:paraId="0EA2A08B" w14:textId="0FF5A20E" w:rsidR="00584AA3" w:rsidRDefault="00584AA3" w:rsidP="00664C11"/>
    <w:p w14:paraId="17D2ACEB" w14:textId="77777777" w:rsidR="00584AA3" w:rsidRDefault="00584AA3" w:rsidP="00664C11"/>
    <w:p w14:paraId="59261509" w14:textId="77777777" w:rsidR="00664C11" w:rsidRPr="005C3619" w:rsidRDefault="00664C11" w:rsidP="00664C11">
      <w:pPr>
        <w:ind w:firstLine="708"/>
        <w:jc w:val="both"/>
        <w:rPr>
          <w:rStyle w:val="FontStyle12"/>
          <w:sz w:val="20"/>
          <w:szCs w:val="20"/>
        </w:rPr>
      </w:pPr>
    </w:p>
    <w:p w14:paraId="2501D54F" w14:textId="77777777" w:rsidR="001F7D86" w:rsidRPr="005C3619" w:rsidRDefault="001F7D86">
      <w:pPr>
        <w:rPr>
          <w:sz w:val="20"/>
          <w:szCs w:val="20"/>
        </w:rPr>
      </w:pPr>
    </w:p>
    <w:sectPr w:rsidR="001F7D86" w:rsidRPr="005C3619" w:rsidSect="00664C11">
      <w:type w:val="continuous"/>
      <w:pgSz w:w="11906" w:h="16838"/>
      <w:pgMar w:top="567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1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3C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37A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4AA3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619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11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611B"/>
  <w15:docId w15:val="{84123A04-2EA0-4E2F-B8F4-0648A7BD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C1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64C11"/>
    <w:rPr>
      <w:rFonts w:ascii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584AA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84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Елена Барыбина</cp:lastModifiedBy>
  <cp:revision>4</cp:revision>
  <dcterms:created xsi:type="dcterms:W3CDTF">2023-05-30T08:52:00Z</dcterms:created>
  <dcterms:modified xsi:type="dcterms:W3CDTF">2023-05-30T08:53:00Z</dcterms:modified>
</cp:coreProperties>
</file>