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7BBE4899" w14:textId="77777777" w:rsidR="00D61F55" w:rsidRPr="00EB541E" w:rsidRDefault="00D61F55" w:rsidP="00D61F55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E5660D">
        <w:rPr>
          <w:b/>
          <w:sz w:val="27"/>
          <w:szCs w:val="27"/>
        </w:rPr>
        <w:t>к проекту приказа управления по государственной охране объектов культурного наследия Курской области «</w:t>
      </w:r>
      <w:r w:rsidRPr="00EB541E">
        <w:rPr>
          <w:b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«Дом жилой, XIX-XX вв.», расположенного по адресу: Курская область, Беловский район, слобода Белая, улица Журавского, дом 37, в единый государственный реестр объектов культурного наследия (памятников истории и культуры) </w:t>
      </w:r>
    </w:p>
    <w:p w14:paraId="22347821" w14:textId="4DF40B5E" w:rsidR="005070B1" w:rsidRPr="00E5660D" w:rsidRDefault="00D61F55" w:rsidP="00D61F55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B541E">
        <w:rPr>
          <w:b/>
          <w:bCs/>
          <w:color w:val="auto"/>
          <w:sz w:val="27"/>
          <w:szCs w:val="27"/>
        </w:rPr>
        <w:t>народов Российской Федерации</w:t>
      </w:r>
      <w:r w:rsidRPr="00E5660D">
        <w:rPr>
          <w:b/>
          <w:sz w:val="27"/>
          <w:szCs w:val="27"/>
        </w:rPr>
        <w:t>»</w:t>
      </w:r>
    </w:p>
    <w:p w14:paraId="26D31FDE" w14:textId="77777777" w:rsidR="006604A3" w:rsidRPr="00E5660D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E5660D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57083DE2" w14:textId="77737979" w:rsidR="00662B14" w:rsidRPr="00E5660D" w:rsidRDefault="008B266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E5660D">
        <w:rPr>
          <w:sz w:val="27"/>
          <w:szCs w:val="27"/>
        </w:rPr>
        <w:t>управления</w:t>
      </w:r>
      <w:r w:rsidR="0025247A" w:rsidRPr="00E5660D">
        <w:rPr>
          <w:sz w:val="27"/>
          <w:szCs w:val="27"/>
        </w:rPr>
        <w:t xml:space="preserve"> по государственной охране </w:t>
      </w:r>
      <w:r w:rsidRPr="00E5660D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0E0118F5" w:rsidR="00662B14" w:rsidRPr="00E5660D" w:rsidRDefault="00662B1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E5660D">
        <w:rPr>
          <w:sz w:val="27"/>
          <w:szCs w:val="27"/>
        </w:rPr>
        <w:t xml:space="preserve">           </w:t>
      </w:r>
      <w:r w:rsidRPr="00E5660D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D61F55">
        <w:rPr>
          <w:sz w:val="27"/>
          <w:szCs w:val="27"/>
        </w:rPr>
        <w:t>24.03</w:t>
      </w:r>
      <w:r w:rsidR="00E5660D">
        <w:rPr>
          <w:sz w:val="27"/>
          <w:szCs w:val="27"/>
        </w:rPr>
        <w:t>.2026</w:t>
      </w:r>
      <w:r w:rsidRPr="00E5660D">
        <w:rPr>
          <w:sz w:val="27"/>
          <w:szCs w:val="27"/>
        </w:rPr>
        <w:t xml:space="preserve"> </w:t>
      </w:r>
      <w:r w:rsidR="00DC3E1D" w:rsidRPr="00E5660D">
        <w:rPr>
          <w:sz w:val="27"/>
          <w:szCs w:val="27"/>
        </w:rPr>
        <w:t>был опубликован</w:t>
      </w:r>
      <w:r w:rsidRPr="00E5660D">
        <w:rPr>
          <w:sz w:val="27"/>
          <w:szCs w:val="27"/>
        </w:rPr>
        <w:t xml:space="preserve"> на официальном сайте Губернатора</w:t>
      </w:r>
      <w:r w:rsidR="00DC3E1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E5660D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E5660D">
        <w:rPr>
          <w:sz w:val="27"/>
          <w:szCs w:val="27"/>
        </w:rPr>
        <w:t>Срок общественного обсуждения – 10 календарных дней</w:t>
      </w:r>
      <w:r w:rsidR="008B2664" w:rsidRPr="00E5660D">
        <w:rPr>
          <w:spacing w:val="2"/>
          <w:sz w:val="27"/>
          <w:szCs w:val="27"/>
        </w:rPr>
        <w:t>.</w:t>
      </w:r>
    </w:p>
    <w:p w14:paraId="7424EBCA" w14:textId="36E72FDA" w:rsidR="008B2664" w:rsidRPr="00E5660D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E5660D">
        <w:rPr>
          <w:spacing w:val="2"/>
          <w:sz w:val="27"/>
          <w:szCs w:val="27"/>
        </w:rPr>
        <w:t xml:space="preserve">Принятие данного приказа </w:t>
      </w:r>
      <w:r w:rsidR="00662B14" w:rsidRPr="00E5660D">
        <w:rPr>
          <w:spacing w:val="2"/>
          <w:sz w:val="27"/>
          <w:szCs w:val="27"/>
        </w:rPr>
        <w:t>управления</w:t>
      </w:r>
      <w:r w:rsidR="0025247A" w:rsidRPr="00E5660D">
        <w:rPr>
          <w:spacing w:val="2"/>
          <w:sz w:val="27"/>
          <w:szCs w:val="27"/>
        </w:rPr>
        <w:t xml:space="preserve"> по государственной охране </w:t>
      </w:r>
      <w:r w:rsidRPr="00E5660D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E5660D">
        <w:rPr>
          <w:spacing w:val="2"/>
          <w:sz w:val="27"/>
          <w:szCs w:val="27"/>
        </w:rPr>
        <w:t xml:space="preserve"> </w:t>
      </w:r>
      <w:r w:rsidRPr="00E5660D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3925D130" w14:textId="77777777" w:rsidR="00944BB0" w:rsidRPr="00E5660D" w:rsidRDefault="00944BB0" w:rsidP="008B2664">
      <w:pPr>
        <w:tabs>
          <w:tab w:val="left" w:pos="5977"/>
        </w:tabs>
        <w:ind w:firstLine="720"/>
        <w:jc w:val="both"/>
        <w:rPr>
          <w:sz w:val="27"/>
          <w:szCs w:val="27"/>
        </w:rPr>
      </w:pPr>
    </w:p>
    <w:p w14:paraId="47768EB5" w14:textId="77777777" w:rsidR="008B2664" w:rsidRPr="00E5660D" w:rsidRDefault="008B2664" w:rsidP="008B2664">
      <w:pPr>
        <w:tabs>
          <w:tab w:val="left" w:pos="5977"/>
        </w:tabs>
        <w:ind w:firstLine="720"/>
        <w:jc w:val="both"/>
        <w:rPr>
          <w:sz w:val="27"/>
          <w:szCs w:val="27"/>
          <w:highlight w:val="white"/>
        </w:rPr>
      </w:pPr>
    </w:p>
    <w:p w14:paraId="28250CB4" w14:textId="77777777" w:rsidR="00B33D6C" w:rsidRPr="00E5660D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2E47768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E5660D">
        <w:rPr>
          <w:sz w:val="27"/>
          <w:szCs w:val="27"/>
        </w:rPr>
        <w:t xml:space="preserve">Начальник </w:t>
      </w:r>
      <w:r w:rsidR="00E5660D">
        <w:rPr>
          <w:sz w:val="27"/>
          <w:szCs w:val="27"/>
        </w:rPr>
        <w:t>отдела</w:t>
      </w:r>
      <w:r w:rsidRPr="00E5660D">
        <w:rPr>
          <w:sz w:val="27"/>
          <w:szCs w:val="27"/>
        </w:rPr>
        <w:t xml:space="preserve"> разрешительной</w:t>
      </w:r>
    </w:p>
    <w:p w14:paraId="3143E0C0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документации и учета объектов </w:t>
      </w:r>
    </w:p>
    <w:p w14:paraId="1411E1C5" w14:textId="48D51E3E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культурного наследия </w:t>
      </w:r>
      <w:r w:rsidR="00E5660D">
        <w:rPr>
          <w:sz w:val="27"/>
          <w:szCs w:val="27"/>
        </w:rPr>
        <w:t>управления</w:t>
      </w:r>
      <w:r w:rsidRPr="00E5660D">
        <w:rPr>
          <w:sz w:val="27"/>
          <w:szCs w:val="27"/>
        </w:rPr>
        <w:t xml:space="preserve"> </w:t>
      </w:r>
    </w:p>
    <w:p w14:paraId="0D0F0901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объектов культурного наследия </w:t>
      </w:r>
    </w:p>
    <w:p w14:paraId="15FFAFB1" w14:textId="32DAB6F9" w:rsidR="005070B1" w:rsidRPr="00E5660D" w:rsidRDefault="00DC3E1D" w:rsidP="00E5660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E5660D">
        <w:rPr>
          <w:sz w:val="27"/>
          <w:szCs w:val="27"/>
        </w:rPr>
        <w:t xml:space="preserve">Курской области                                                                             </w:t>
      </w:r>
      <w:r w:rsidR="00E5660D">
        <w:rPr>
          <w:sz w:val="27"/>
          <w:szCs w:val="27"/>
        </w:rPr>
        <w:t xml:space="preserve">     </w:t>
      </w:r>
      <w:r w:rsidRPr="00E5660D">
        <w:rPr>
          <w:sz w:val="27"/>
          <w:szCs w:val="27"/>
        </w:rPr>
        <w:t xml:space="preserve">А.И. </w:t>
      </w:r>
      <w:proofErr w:type="spellStart"/>
      <w:r w:rsidRPr="00E5660D">
        <w:rPr>
          <w:sz w:val="27"/>
          <w:szCs w:val="27"/>
        </w:rPr>
        <w:t>Куткова</w:t>
      </w:r>
      <w:bookmarkEnd w:id="0"/>
      <w:proofErr w:type="spellEnd"/>
    </w:p>
    <w:sectPr w:rsidR="005070B1" w:rsidRPr="00E5660D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809B2"/>
    <w:rsid w:val="001B7D22"/>
    <w:rsid w:val="001F2BC9"/>
    <w:rsid w:val="002465A1"/>
    <w:rsid w:val="00247304"/>
    <w:rsid w:val="0025247A"/>
    <w:rsid w:val="00292B1B"/>
    <w:rsid w:val="002D00A4"/>
    <w:rsid w:val="002E03E1"/>
    <w:rsid w:val="002E3664"/>
    <w:rsid w:val="00306C40"/>
    <w:rsid w:val="00313D43"/>
    <w:rsid w:val="00314FBB"/>
    <w:rsid w:val="00336FCE"/>
    <w:rsid w:val="0035487D"/>
    <w:rsid w:val="00354C9A"/>
    <w:rsid w:val="00381CE4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31CDB"/>
    <w:rsid w:val="005579C7"/>
    <w:rsid w:val="005659A6"/>
    <w:rsid w:val="00586381"/>
    <w:rsid w:val="005B1D0A"/>
    <w:rsid w:val="005D35AC"/>
    <w:rsid w:val="00601E9A"/>
    <w:rsid w:val="00633D81"/>
    <w:rsid w:val="00635E5B"/>
    <w:rsid w:val="00654588"/>
    <w:rsid w:val="006604A3"/>
    <w:rsid w:val="00662B14"/>
    <w:rsid w:val="00694344"/>
    <w:rsid w:val="006B3310"/>
    <w:rsid w:val="00761239"/>
    <w:rsid w:val="00781623"/>
    <w:rsid w:val="007B06D0"/>
    <w:rsid w:val="007B7EFE"/>
    <w:rsid w:val="007D6271"/>
    <w:rsid w:val="007F7AAB"/>
    <w:rsid w:val="00811FA9"/>
    <w:rsid w:val="008314AD"/>
    <w:rsid w:val="008377A0"/>
    <w:rsid w:val="00852CBA"/>
    <w:rsid w:val="00864ED9"/>
    <w:rsid w:val="0087254A"/>
    <w:rsid w:val="00873420"/>
    <w:rsid w:val="008A00EB"/>
    <w:rsid w:val="008B2664"/>
    <w:rsid w:val="008F70F3"/>
    <w:rsid w:val="00944BB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50245"/>
    <w:rsid w:val="00C61C13"/>
    <w:rsid w:val="00C80288"/>
    <w:rsid w:val="00C82879"/>
    <w:rsid w:val="00CC16B3"/>
    <w:rsid w:val="00D02DA6"/>
    <w:rsid w:val="00D33C38"/>
    <w:rsid w:val="00D61F55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5660D"/>
    <w:rsid w:val="00E600A6"/>
    <w:rsid w:val="00E636A6"/>
    <w:rsid w:val="00E93DC3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2025-12-17T11:08:00Z</cp:lastPrinted>
  <dcterms:created xsi:type="dcterms:W3CDTF">2020-12-08T13:50:00Z</dcterms:created>
  <dcterms:modified xsi:type="dcterms:W3CDTF">2026-03-24T09:30:00Z</dcterms:modified>
</cp:coreProperties>
</file>